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49" w:rsidRDefault="002C3CD5" w:rsidP="00CC6C49">
      <w:pPr>
        <w:jc w:val="center"/>
        <w:rPr>
          <w:rStyle w:val="aa"/>
          <w:rFonts w:ascii="方正小标宋简体" w:eastAsia="方正小标宋简体"/>
          <w:b w:val="0"/>
          <w:color w:val="000000"/>
          <w:sz w:val="36"/>
          <w:szCs w:val="36"/>
        </w:rPr>
      </w:pPr>
      <w:r w:rsidRPr="00CC6C49">
        <w:rPr>
          <w:rStyle w:val="aa"/>
          <w:rFonts w:ascii="方正小标宋简体" w:eastAsia="方正小标宋简体" w:hint="eastAsia"/>
          <w:b w:val="0"/>
          <w:color w:val="000000"/>
          <w:sz w:val="36"/>
          <w:szCs w:val="36"/>
        </w:rPr>
        <w:t>中国铁路</w:t>
      </w:r>
      <w:r w:rsidR="00F80206" w:rsidRPr="00CC6C49">
        <w:rPr>
          <w:rStyle w:val="aa"/>
          <w:rFonts w:ascii="方正小标宋简体" w:eastAsia="方正小标宋简体" w:hint="eastAsia"/>
          <w:b w:val="0"/>
          <w:color w:val="000000"/>
          <w:sz w:val="36"/>
          <w:szCs w:val="36"/>
        </w:rPr>
        <w:t>经济规划研究院有限</w:t>
      </w:r>
      <w:r w:rsidRPr="00CC6C49">
        <w:rPr>
          <w:rStyle w:val="aa"/>
          <w:rFonts w:ascii="方正小标宋简体" w:eastAsia="方正小标宋简体" w:hint="eastAsia"/>
          <w:b w:val="0"/>
          <w:color w:val="000000"/>
          <w:sz w:val="36"/>
          <w:szCs w:val="36"/>
        </w:rPr>
        <w:t>公司</w:t>
      </w:r>
    </w:p>
    <w:p w:rsidR="002C3CD5" w:rsidRPr="00CC6C49" w:rsidRDefault="00B81BC6" w:rsidP="00CC6C49">
      <w:pPr>
        <w:jc w:val="center"/>
        <w:rPr>
          <w:rStyle w:val="aa"/>
          <w:rFonts w:ascii="方正小标宋简体" w:eastAsia="方正小标宋简体"/>
          <w:b w:val="0"/>
          <w:color w:val="000000"/>
          <w:sz w:val="36"/>
          <w:szCs w:val="36"/>
        </w:rPr>
      </w:pPr>
      <w:r>
        <w:rPr>
          <w:rStyle w:val="aa"/>
          <w:rFonts w:ascii="方正小标宋简体" w:eastAsia="方正小标宋简体" w:hint="eastAsia"/>
          <w:b w:val="0"/>
          <w:color w:val="000000"/>
          <w:sz w:val="36"/>
          <w:szCs w:val="36"/>
        </w:rPr>
        <w:t>关于</w:t>
      </w:r>
      <w:r w:rsidR="00CC6C49" w:rsidRPr="00CC6C49">
        <w:rPr>
          <w:rStyle w:val="aa"/>
          <w:rFonts w:ascii="方正小标宋简体" w:eastAsia="方正小标宋简体" w:hint="eastAsia"/>
          <w:b w:val="0"/>
          <w:color w:val="000000"/>
          <w:sz w:val="36"/>
          <w:szCs w:val="36"/>
        </w:rPr>
        <w:t>铁路帮扶资金</w:t>
      </w:r>
      <w:r>
        <w:rPr>
          <w:rStyle w:val="aa"/>
          <w:rFonts w:ascii="方正小标宋简体" w:eastAsia="方正小标宋简体" w:hint="eastAsia"/>
          <w:b w:val="0"/>
          <w:color w:val="000000"/>
          <w:sz w:val="36"/>
          <w:szCs w:val="36"/>
        </w:rPr>
        <w:t>的</w:t>
      </w:r>
      <w:r w:rsidR="009E25D0" w:rsidRPr="00CC6C49">
        <w:rPr>
          <w:rStyle w:val="aa"/>
          <w:rFonts w:ascii="方正小标宋简体" w:eastAsia="方正小标宋简体" w:hint="eastAsia"/>
          <w:b w:val="0"/>
          <w:color w:val="000000"/>
          <w:sz w:val="36"/>
          <w:szCs w:val="36"/>
        </w:rPr>
        <w:t>项目</w:t>
      </w:r>
      <w:r w:rsidR="00E3704A" w:rsidRPr="00CC6C49">
        <w:rPr>
          <w:rStyle w:val="aa"/>
          <w:rFonts w:ascii="方正小标宋简体" w:eastAsia="方正小标宋简体" w:hint="eastAsia"/>
          <w:b w:val="0"/>
          <w:color w:val="000000"/>
          <w:sz w:val="36"/>
          <w:szCs w:val="36"/>
        </w:rPr>
        <w:t>安排</w:t>
      </w:r>
      <w:r w:rsidR="00F80206" w:rsidRPr="00CC6C49">
        <w:rPr>
          <w:rStyle w:val="aa"/>
          <w:rFonts w:ascii="方正小标宋简体" w:eastAsia="方正小标宋简体" w:hint="eastAsia"/>
          <w:b w:val="0"/>
          <w:color w:val="000000"/>
          <w:sz w:val="36"/>
          <w:szCs w:val="36"/>
        </w:rPr>
        <w:t>及</w:t>
      </w:r>
      <w:r w:rsidR="00AF70E1" w:rsidRPr="00CC6C49">
        <w:rPr>
          <w:rStyle w:val="aa"/>
          <w:rFonts w:ascii="方正小标宋简体" w:eastAsia="方正小标宋简体" w:hint="eastAsia"/>
          <w:b w:val="0"/>
          <w:color w:val="000000"/>
          <w:sz w:val="36"/>
          <w:szCs w:val="36"/>
        </w:rPr>
        <w:t>使用</w:t>
      </w:r>
      <w:r w:rsidR="00DB5F5A" w:rsidRPr="00CC6C49">
        <w:rPr>
          <w:rStyle w:val="aa"/>
          <w:rFonts w:ascii="方正小标宋简体" w:eastAsia="方正小标宋简体" w:hint="eastAsia"/>
          <w:b w:val="0"/>
          <w:color w:val="000000"/>
          <w:sz w:val="36"/>
          <w:szCs w:val="36"/>
        </w:rPr>
        <w:t>公告公示</w:t>
      </w:r>
    </w:p>
    <w:p w:rsidR="00CC6C49" w:rsidRDefault="00CC6C49" w:rsidP="00CC6C49">
      <w:pPr>
        <w:ind w:firstLineChars="196" w:firstLine="627"/>
        <w:rPr>
          <w:rStyle w:val="aa"/>
          <w:rFonts w:ascii="Times New Roman" w:eastAsia="仿宋_GB2312" w:hAnsi="Times New Roman"/>
          <w:b w:val="0"/>
          <w:color w:val="000000"/>
          <w:sz w:val="32"/>
          <w:szCs w:val="32"/>
        </w:rPr>
      </w:pPr>
    </w:p>
    <w:p w:rsidR="009E25D0" w:rsidRPr="00CC6C49" w:rsidRDefault="00EF30E4" w:rsidP="00CC6C49">
      <w:pPr>
        <w:ind w:firstLineChars="196" w:firstLine="627"/>
        <w:rPr>
          <w:rStyle w:val="aa"/>
          <w:rFonts w:ascii="Times New Roman" w:eastAsia="仿宋_GB2312" w:hAnsi="Times New Roman"/>
          <w:b w:val="0"/>
          <w:color w:val="000000"/>
          <w:sz w:val="32"/>
          <w:szCs w:val="32"/>
        </w:rPr>
      </w:pPr>
      <w:r w:rsidRPr="00CC6C49">
        <w:rPr>
          <w:rStyle w:val="aa"/>
          <w:rFonts w:ascii="Times New Roman" w:eastAsia="仿宋_GB2312" w:hAnsi="Times New Roman"/>
          <w:b w:val="0"/>
          <w:color w:val="000000"/>
          <w:sz w:val="32"/>
          <w:szCs w:val="32"/>
        </w:rPr>
        <w:t>根据</w:t>
      </w:r>
      <w:r w:rsidR="006327DE" w:rsidRPr="00CC6C49">
        <w:rPr>
          <w:rStyle w:val="aa"/>
          <w:rFonts w:ascii="Times New Roman" w:eastAsia="仿宋_GB2312" w:hAnsi="Times New Roman"/>
          <w:b w:val="0"/>
          <w:color w:val="000000"/>
          <w:sz w:val="32"/>
          <w:szCs w:val="32"/>
        </w:rPr>
        <w:t>《中国铁路总公司扶贫资金项目公告公示实施细则》（铁总办财〔</w:t>
      </w:r>
      <w:r w:rsidR="006327DE" w:rsidRPr="00CC6C49">
        <w:rPr>
          <w:rStyle w:val="aa"/>
          <w:rFonts w:ascii="Times New Roman" w:eastAsia="仿宋_GB2312" w:hAnsi="Times New Roman"/>
          <w:b w:val="0"/>
          <w:color w:val="000000"/>
          <w:sz w:val="32"/>
          <w:szCs w:val="32"/>
        </w:rPr>
        <w:t>2018</w:t>
      </w:r>
      <w:r w:rsidR="006327DE" w:rsidRPr="00CC6C49">
        <w:rPr>
          <w:rStyle w:val="aa"/>
          <w:rFonts w:ascii="Times New Roman" w:eastAsia="仿宋_GB2312" w:hAnsi="Times New Roman"/>
          <w:b w:val="0"/>
          <w:color w:val="000000"/>
          <w:sz w:val="32"/>
          <w:szCs w:val="32"/>
        </w:rPr>
        <w:t>〕</w:t>
      </w:r>
      <w:r w:rsidR="006327DE" w:rsidRPr="00CC6C49">
        <w:rPr>
          <w:rStyle w:val="aa"/>
          <w:rFonts w:ascii="Times New Roman" w:eastAsia="仿宋_GB2312" w:hAnsi="Times New Roman"/>
          <w:b w:val="0"/>
          <w:color w:val="000000"/>
          <w:sz w:val="32"/>
          <w:szCs w:val="32"/>
        </w:rPr>
        <w:t>92</w:t>
      </w:r>
      <w:r w:rsidR="006327DE" w:rsidRPr="00CC6C49">
        <w:rPr>
          <w:rStyle w:val="aa"/>
          <w:rFonts w:ascii="Times New Roman" w:eastAsia="仿宋_GB2312" w:hAnsi="Times New Roman"/>
          <w:b w:val="0"/>
          <w:color w:val="000000"/>
          <w:sz w:val="32"/>
          <w:szCs w:val="32"/>
        </w:rPr>
        <w:t>号）</w:t>
      </w:r>
      <w:r w:rsidRPr="00CC6C49">
        <w:rPr>
          <w:rStyle w:val="aa"/>
          <w:rFonts w:ascii="Times New Roman" w:eastAsia="仿宋_GB2312" w:hAnsi="Times New Roman"/>
          <w:b w:val="0"/>
          <w:color w:val="000000"/>
          <w:sz w:val="32"/>
          <w:szCs w:val="32"/>
        </w:rPr>
        <w:t>要求，现将</w:t>
      </w:r>
      <w:r w:rsidRPr="00CC6C49">
        <w:rPr>
          <w:rStyle w:val="aa"/>
          <w:rFonts w:ascii="Times New Roman" w:eastAsia="仿宋_GB2312" w:hAnsi="Times New Roman"/>
          <w:b w:val="0"/>
          <w:color w:val="000000"/>
          <w:sz w:val="32"/>
          <w:szCs w:val="32"/>
        </w:rPr>
        <w:t>20</w:t>
      </w:r>
      <w:r w:rsidR="00CC6C49">
        <w:rPr>
          <w:rStyle w:val="aa"/>
          <w:rFonts w:ascii="Times New Roman" w:eastAsia="仿宋_GB2312" w:hAnsi="Times New Roman" w:hint="eastAsia"/>
          <w:b w:val="0"/>
          <w:color w:val="000000"/>
          <w:sz w:val="32"/>
          <w:szCs w:val="32"/>
        </w:rPr>
        <w:t>2</w:t>
      </w:r>
      <w:r w:rsidR="00A05E87">
        <w:rPr>
          <w:rStyle w:val="aa"/>
          <w:rFonts w:ascii="Times New Roman" w:eastAsia="仿宋_GB2312" w:hAnsi="Times New Roman" w:hint="eastAsia"/>
          <w:b w:val="0"/>
          <w:color w:val="000000"/>
          <w:sz w:val="32"/>
          <w:szCs w:val="32"/>
        </w:rPr>
        <w:t>2</w:t>
      </w:r>
      <w:r w:rsidRPr="00CC6C49">
        <w:rPr>
          <w:rStyle w:val="aa"/>
          <w:rFonts w:ascii="Times New Roman" w:eastAsia="仿宋_GB2312" w:hAnsi="Times New Roman"/>
          <w:b w:val="0"/>
          <w:color w:val="000000"/>
          <w:sz w:val="32"/>
          <w:szCs w:val="32"/>
        </w:rPr>
        <w:t>年中国铁路</w:t>
      </w:r>
      <w:r w:rsidR="006327DE" w:rsidRPr="00CC6C49">
        <w:rPr>
          <w:rStyle w:val="aa"/>
          <w:rFonts w:ascii="Times New Roman" w:eastAsia="仿宋_GB2312" w:hAnsi="Times New Roman"/>
          <w:b w:val="0"/>
          <w:color w:val="000000"/>
          <w:sz w:val="32"/>
          <w:szCs w:val="32"/>
        </w:rPr>
        <w:t>经济规划研究院有限公司协同</w:t>
      </w:r>
      <w:r w:rsidR="00B81BC6">
        <w:rPr>
          <w:rStyle w:val="aa"/>
          <w:rFonts w:ascii="Times New Roman" w:eastAsia="仿宋_GB2312" w:hAnsi="Times New Roman" w:hint="eastAsia"/>
          <w:b w:val="0"/>
          <w:color w:val="000000"/>
          <w:sz w:val="32"/>
          <w:szCs w:val="32"/>
        </w:rPr>
        <w:t>帮扶</w:t>
      </w:r>
      <w:r w:rsidRPr="00CC6C49">
        <w:rPr>
          <w:rStyle w:val="aa"/>
          <w:rFonts w:ascii="Times New Roman" w:eastAsia="仿宋_GB2312" w:hAnsi="Times New Roman"/>
          <w:b w:val="0"/>
          <w:color w:val="000000"/>
          <w:sz w:val="32"/>
          <w:szCs w:val="32"/>
        </w:rPr>
        <w:t>资金项目安排</w:t>
      </w:r>
      <w:r w:rsidR="006327DE" w:rsidRPr="00CC6C49">
        <w:rPr>
          <w:rStyle w:val="aa"/>
          <w:rFonts w:ascii="Times New Roman" w:eastAsia="仿宋_GB2312" w:hAnsi="Times New Roman"/>
          <w:b w:val="0"/>
          <w:color w:val="000000"/>
          <w:sz w:val="32"/>
          <w:szCs w:val="32"/>
        </w:rPr>
        <w:t>及使用情况</w:t>
      </w:r>
      <w:r w:rsidRPr="00CC6C49">
        <w:rPr>
          <w:rStyle w:val="aa"/>
          <w:rFonts w:ascii="Times New Roman" w:eastAsia="仿宋_GB2312" w:hAnsi="Times New Roman"/>
          <w:b w:val="0"/>
          <w:color w:val="000000"/>
          <w:sz w:val="32"/>
          <w:szCs w:val="32"/>
        </w:rPr>
        <w:t>公告公示如下：</w:t>
      </w:r>
    </w:p>
    <w:p w:rsidR="00E27620" w:rsidRPr="00CC6C49" w:rsidRDefault="006327DE" w:rsidP="00E27620">
      <w:pPr>
        <w:numPr>
          <w:ilvl w:val="0"/>
          <w:numId w:val="2"/>
        </w:numPr>
        <w:adjustRightInd w:val="0"/>
        <w:spacing w:line="600" w:lineRule="exact"/>
        <w:rPr>
          <w:rFonts w:ascii="Times New Roman" w:eastAsia="黑体" w:hAnsi="Times New Roman"/>
          <w:sz w:val="32"/>
          <w:szCs w:val="32"/>
        </w:rPr>
      </w:pPr>
      <w:r w:rsidRPr="00CC6C49">
        <w:rPr>
          <w:rFonts w:ascii="Times New Roman" w:eastAsia="黑体" w:hAnsi="Times New Roman"/>
          <w:sz w:val="32"/>
          <w:szCs w:val="32"/>
        </w:rPr>
        <w:t>协同</w:t>
      </w:r>
      <w:r w:rsidR="00E27620" w:rsidRPr="00CC6C49">
        <w:rPr>
          <w:rFonts w:ascii="Times New Roman" w:eastAsia="黑体" w:hAnsi="Times New Roman"/>
          <w:sz w:val="32"/>
          <w:szCs w:val="32"/>
        </w:rPr>
        <w:t>扶贫依据</w:t>
      </w:r>
    </w:p>
    <w:p w:rsidR="00EF30E4" w:rsidRPr="00CC6C49" w:rsidRDefault="00CC6C49" w:rsidP="00CC6C49">
      <w:pPr>
        <w:adjustRightInd w:val="0"/>
        <w:spacing w:line="600" w:lineRule="exact"/>
        <w:ind w:firstLineChars="243" w:firstLine="778"/>
        <w:rPr>
          <w:rFonts w:ascii="Times New Roman" w:eastAsia="仿宋_GB2312" w:hAnsi="Times New Roman"/>
          <w:sz w:val="32"/>
          <w:szCs w:val="32"/>
        </w:rPr>
      </w:pPr>
      <w:r w:rsidRPr="00CC6C49">
        <w:rPr>
          <w:rFonts w:ascii="Times New Roman" w:eastAsia="仿宋_GB2312" w:hAnsi="Times New Roman"/>
          <w:sz w:val="32"/>
          <w:szCs w:val="32"/>
        </w:rPr>
        <w:t>2021</w:t>
      </w:r>
      <w:r w:rsidRPr="00CC6C49">
        <w:rPr>
          <w:rFonts w:ascii="Times New Roman" w:eastAsia="仿宋_GB2312" w:hAnsi="Times New Roman"/>
          <w:sz w:val="32"/>
          <w:szCs w:val="32"/>
        </w:rPr>
        <w:t>年</w:t>
      </w:r>
      <w:r w:rsidRPr="00CC6C49">
        <w:rPr>
          <w:rFonts w:ascii="Times New Roman" w:eastAsia="仿宋_GB2312" w:hAnsi="Times New Roman"/>
          <w:sz w:val="32"/>
          <w:szCs w:val="32"/>
        </w:rPr>
        <w:t>5</w:t>
      </w:r>
      <w:r w:rsidRPr="00CC6C49">
        <w:rPr>
          <w:rFonts w:ascii="Times New Roman" w:eastAsia="仿宋_GB2312" w:hAnsi="Times New Roman"/>
          <w:sz w:val="32"/>
          <w:szCs w:val="32"/>
        </w:rPr>
        <w:t>月，国铁集团印发了《</w:t>
      </w:r>
      <w:r w:rsidRPr="00CC6C49">
        <w:rPr>
          <w:rFonts w:ascii="Times New Roman" w:eastAsia="仿宋_GB2312" w:hAnsi="Times New Roman"/>
          <w:sz w:val="32"/>
          <w:szCs w:val="32"/>
        </w:rPr>
        <w:t>2021</w:t>
      </w:r>
      <w:r w:rsidRPr="00CC6C49">
        <w:rPr>
          <w:rFonts w:ascii="Times New Roman" w:eastAsia="仿宋_GB2312" w:hAnsi="Times New Roman"/>
          <w:sz w:val="32"/>
          <w:szCs w:val="32"/>
        </w:rPr>
        <w:t>年铁路帮扶工作要点》（铁</w:t>
      </w:r>
      <w:proofErr w:type="gramStart"/>
      <w:r w:rsidRPr="00CC6C49">
        <w:rPr>
          <w:rFonts w:ascii="Times New Roman" w:eastAsia="仿宋_GB2312" w:hAnsi="Times New Roman"/>
          <w:sz w:val="32"/>
          <w:szCs w:val="32"/>
        </w:rPr>
        <w:t>办发改〔</w:t>
      </w:r>
      <w:r w:rsidRPr="00CC6C49">
        <w:rPr>
          <w:rFonts w:ascii="Times New Roman" w:eastAsia="仿宋_GB2312" w:hAnsi="Times New Roman"/>
          <w:sz w:val="32"/>
          <w:szCs w:val="32"/>
        </w:rPr>
        <w:t>2021</w:t>
      </w:r>
      <w:r w:rsidRPr="00CC6C49">
        <w:rPr>
          <w:rFonts w:ascii="Times New Roman" w:eastAsia="仿宋_GB2312" w:hAnsi="Times New Roman"/>
          <w:sz w:val="32"/>
          <w:szCs w:val="32"/>
        </w:rPr>
        <w:t>〕</w:t>
      </w:r>
      <w:proofErr w:type="gramEnd"/>
      <w:r w:rsidRPr="00CC6C49">
        <w:rPr>
          <w:rFonts w:ascii="Times New Roman" w:eastAsia="仿宋_GB2312" w:hAnsi="Times New Roman"/>
          <w:sz w:val="32"/>
          <w:szCs w:val="32"/>
        </w:rPr>
        <w:t>50</w:t>
      </w:r>
      <w:r w:rsidRPr="00CC6C49">
        <w:rPr>
          <w:rFonts w:ascii="Times New Roman" w:eastAsia="仿宋_GB2312" w:hAnsi="Times New Roman"/>
          <w:sz w:val="32"/>
          <w:szCs w:val="32"/>
        </w:rPr>
        <w:t>号）</w:t>
      </w:r>
      <w:r w:rsidR="00EF30E4" w:rsidRPr="00CC6C49">
        <w:rPr>
          <w:rFonts w:ascii="Times New Roman" w:eastAsia="仿宋_GB2312" w:hAnsi="Times New Roman"/>
          <w:sz w:val="32"/>
          <w:szCs w:val="32"/>
        </w:rPr>
        <w:t>，明确</w:t>
      </w:r>
      <w:r w:rsidR="006327DE" w:rsidRPr="00CC6C49">
        <w:rPr>
          <w:rFonts w:ascii="Times New Roman" w:eastAsia="仿宋_GB2312" w:hAnsi="Times New Roman"/>
          <w:sz w:val="32"/>
          <w:szCs w:val="32"/>
        </w:rPr>
        <w:t>经</w:t>
      </w:r>
      <w:proofErr w:type="gramStart"/>
      <w:r w:rsidR="006327DE" w:rsidRPr="00CC6C49">
        <w:rPr>
          <w:rFonts w:ascii="Times New Roman" w:eastAsia="仿宋_GB2312" w:hAnsi="Times New Roman"/>
          <w:sz w:val="32"/>
          <w:szCs w:val="32"/>
        </w:rPr>
        <w:t>规</w:t>
      </w:r>
      <w:proofErr w:type="gramEnd"/>
      <w:r w:rsidR="006327DE" w:rsidRPr="00CC6C49">
        <w:rPr>
          <w:rFonts w:ascii="Times New Roman" w:eastAsia="仿宋_GB2312" w:hAnsi="Times New Roman"/>
          <w:sz w:val="32"/>
          <w:szCs w:val="32"/>
        </w:rPr>
        <w:t>院公司、中铁快运</w:t>
      </w:r>
      <w:r w:rsidR="00976BE2" w:rsidRPr="00CC6C49">
        <w:rPr>
          <w:rFonts w:ascii="Times New Roman" w:eastAsia="仿宋_GB2312" w:hAnsi="Times New Roman"/>
          <w:sz w:val="32"/>
          <w:szCs w:val="32"/>
        </w:rPr>
        <w:t>公司协同兰州局集团公司</w:t>
      </w:r>
      <w:proofErr w:type="gramStart"/>
      <w:r w:rsidR="00976BE2" w:rsidRPr="00CC6C49">
        <w:rPr>
          <w:rFonts w:ascii="Times New Roman" w:eastAsia="仿宋_GB2312" w:hAnsi="Times New Roman"/>
          <w:sz w:val="32"/>
          <w:szCs w:val="32"/>
        </w:rPr>
        <w:t>帮</w:t>
      </w:r>
      <w:r w:rsidR="00EF30E4" w:rsidRPr="00CC6C49">
        <w:rPr>
          <w:rFonts w:ascii="Times New Roman" w:eastAsia="仿宋_GB2312" w:hAnsi="Times New Roman"/>
          <w:sz w:val="32"/>
          <w:szCs w:val="32"/>
        </w:rPr>
        <w:t>扶原</w:t>
      </w:r>
      <w:proofErr w:type="gramEnd"/>
      <w:r w:rsidR="00EF30E4" w:rsidRPr="00CC6C49">
        <w:rPr>
          <w:rFonts w:ascii="Times New Roman" w:eastAsia="仿宋_GB2312" w:hAnsi="Times New Roman"/>
          <w:sz w:val="32"/>
          <w:szCs w:val="32"/>
        </w:rPr>
        <w:t>州区。</w:t>
      </w:r>
    </w:p>
    <w:p w:rsidR="00E27620" w:rsidRPr="00CC6C49" w:rsidRDefault="005B2494" w:rsidP="00E27620">
      <w:pPr>
        <w:numPr>
          <w:ilvl w:val="0"/>
          <w:numId w:val="2"/>
        </w:numPr>
        <w:spacing w:line="560" w:lineRule="exact"/>
        <w:rPr>
          <w:rFonts w:ascii="Times New Roman" w:eastAsia="黑体" w:hAnsi="Times New Roman"/>
          <w:sz w:val="32"/>
          <w:szCs w:val="32"/>
        </w:rPr>
      </w:pPr>
      <w:r w:rsidRPr="00CC6C49">
        <w:rPr>
          <w:rFonts w:ascii="Times New Roman" w:eastAsia="黑体" w:hAnsi="Times New Roman"/>
          <w:sz w:val="32"/>
          <w:szCs w:val="32"/>
        </w:rPr>
        <w:t>公告公示内容</w:t>
      </w:r>
    </w:p>
    <w:p w:rsidR="00642216" w:rsidRDefault="00711D20" w:rsidP="00642216">
      <w:pPr>
        <w:overflowPunct w:val="0"/>
        <w:autoSpaceDE w:val="0"/>
        <w:autoSpaceDN w:val="0"/>
        <w:spacing w:line="579" w:lineRule="exact"/>
        <w:ind w:firstLineChars="200" w:firstLine="640"/>
        <w:outlineLvl w:val="0"/>
        <w:rPr>
          <w:rFonts w:ascii="Times New Roman" w:eastAsia="楷体" w:hAnsi="Times New Roman"/>
          <w:color w:val="000000"/>
          <w:sz w:val="32"/>
          <w:szCs w:val="32"/>
        </w:rPr>
      </w:pPr>
      <w:r>
        <w:rPr>
          <w:rFonts w:ascii="仿宋_GB2312" w:eastAsia="仿宋_GB2312" w:hAnsi="Times New Roman" w:hint="eastAsia"/>
          <w:sz w:val="32"/>
          <w:szCs w:val="32"/>
        </w:rPr>
        <w:t>（一）</w:t>
      </w:r>
      <w:r w:rsidR="00642216" w:rsidRPr="00642216">
        <w:rPr>
          <w:rFonts w:ascii="仿宋_GB2312" w:eastAsia="仿宋_GB2312" w:hAnsi="Times New Roman" w:hint="eastAsia"/>
          <w:sz w:val="32"/>
          <w:szCs w:val="32"/>
        </w:rPr>
        <w:t>经</w:t>
      </w:r>
      <w:proofErr w:type="gramStart"/>
      <w:r w:rsidR="00642216" w:rsidRPr="00642216">
        <w:rPr>
          <w:rFonts w:ascii="仿宋_GB2312" w:eastAsia="仿宋_GB2312" w:hAnsi="Times New Roman" w:hint="eastAsia"/>
          <w:sz w:val="32"/>
          <w:szCs w:val="32"/>
        </w:rPr>
        <w:t>规院公司</w:t>
      </w:r>
      <w:proofErr w:type="gramEnd"/>
      <w:r w:rsidR="00642216" w:rsidRPr="00642216">
        <w:rPr>
          <w:rFonts w:ascii="仿宋_GB2312" w:eastAsia="仿宋_GB2312" w:hAnsi="Times New Roman" w:hint="eastAsia"/>
          <w:sz w:val="32"/>
          <w:szCs w:val="32"/>
        </w:rPr>
        <w:t>按照《国铁集团办公厅关于印发&lt;2022年铁路帮扶工作要点&gt;的通知》（铁</w:t>
      </w:r>
      <w:proofErr w:type="gramStart"/>
      <w:r w:rsidR="00642216" w:rsidRPr="00642216">
        <w:rPr>
          <w:rFonts w:ascii="仿宋_GB2312" w:eastAsia="仿宋_GB2312" w:hAnsi="Times New Roman" w:hint="eastAsia"/>
          <w:sz w:val="32"/>
          <w:szCs w:val="32"/>
        </w:rPr>
        <w:t>办发改〔2022〕</w:t>
      </w:r>
      <w:proofErr w:type="gramEnd"/>
      <w:r w:rsidR="00642216" w:rsidRPr="00642216">
        <w:rPr>
          <w:rFonts w:ascii="仿宋_GB2312" w:eastAsia="仿宋_GB2312" w:hAnsi="Times New Roman" w:hint="eastAsia"/>
          <w:sz w:val="32"/>
          <w:szCs w:val="32"/>
        </w:rPr>
        <w:t>32号）确定的年度帮扶资金规模和帮扶项目筛选要求，与兰州局集团公司和原州区乡村振兴局协商本年度协同帮扶项目资金安排，经公司党委会审议决策，确定了2022年定点帮扶宁夏原州区项目资金安排方案。</w:t>
      </w:r>
    </w:p>
    <w:p w:rsidR="00642216" w:rsidRPr="00642216" w:rsidRDefault="00031A16" w:rsidP="00642216">
      <w:pPr>
        <w:spacing w:line="560" w:lineRule="exact"/>
        <w:ind w:firstLineChars="200" w:firstLine="640"/>
        <w:rPr>
          <w:rFonts w:ascii="Times New Roman" w:eastAsia="仿宋_GB2312" w:hAnsi="Times New Roman"/>
          <w:szCs w:val="32"/>
        </w:rPr>
      </w:pPr>
      <w:r>
        <w:rPr>
          <w:rFonts w:ascii="仿宋_GB2312" w:eastAsia="仿宋_GB2312" w:hAnsi="Times New Roman" w:hint="eastAsia"/>
          <w:sz w:val="32"/>
          <w:szCs w:val="32"/>
        </w:rPr>
        <w:t>2022年</w:t>
      </w:r>
      <w:r w:rsidR="00642216" w:rsidRPr="00642216">
        <w:rPr>
          <w:rFonts w:ascii="仿宋_GB2312" w:eastAsia="仿宋_GB2312" w:hAnsi="Times New Roman" w:hint="eastAsia"/>
          <w:sz w:val="32"/>
          <w:szCs w:val="32"/>
        </w:rPr>
        <w:t>国铁集团定点帮扶宁夏原州区投入帮扶资金100万元，围绕乡村文化建设、补强“两不愁三保障”短板弱项、人才培训、消费</w:t>
      </w:r>
      <w:proofErr w:type="gramStart"/>
      <w:r w:rsidR="00642216" w:rsidRPr="00642216">
        <w:rPr>
          <w:rFonts w:ascii="仿宋_GB2312" w:eastAsia="仿宋_GB2312" w:hAnsi="Times New Roman" w:hint="eastAsia"/>
          <w:sz w:val="32"/>
          <w:szCs w:val="32"/>
        </w:rPr>
        <w:t>帮扶文旅创新</w:t>
      </w:r>
      <w:proofErr w:type="gramEnd"/>
      <w:r w:rsidR="00642216" w:rsidRPr="00642216">
        <w:rPr>
          <w:rFonts w:ascii="仿宋_GB2312" w:eastAsia="仿宋_GB2312" w:hAnsi="Times New Roman" w:hint="eastAsia"/>
          <w:sz w:val="32"/>
          <w:szCs w:val="32"/>
        </w:rPr>
        <w:t>行动等4个帮扶项目开展工作。</w:t>
      </w:r>
      <w:r w:rsidR="00642216">
        <w:rPr>
          <w:rFonts w:ascii="仿宋_GB2312" w:eastAsia="仿宋_GB2312" w:hAnsi="Times New Roman" w:hint="eastAsia"/>
          <w:sz w:val="32"/>
          <w:szCs w:val="32"/>
        </w:rPr>
        <w:t>具体如下：</w:t>
      </w:r>
    </w:p>
    <w:p w:rsidR="00642216" w:rsidRPr="00861973" w:rsidRDefault="00861973" w:rsidP="00861973">
      <w:pPr>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lastRenderedPageBreak/>
        <w:t>1.</w:t>
      </w:r>
      <w:r w:rsidR="00E948EB" w:rsidRPr="00861973">
        <w:rPr>
          <w:rFonts w:ascii="楷体_GB2312" w:eastAsia="楷体_GB2312" w:hAnsi="Times New Roman" w:hint="eastAsia"/>
          <w:kern w:val="0"/>
          <w:sz w:val="32"/>
          <w:szCs w:val="32"/>
        </w:rPr>
        <w:t>乡村文化建设项目</w:t>
      </w:r>
    </w:p>
    <w:p w:rsidR="001C39AB" w:rsidRPr="001C39AB" w:rsidRDefault="001C39AB" w:rsidP="001C39AB">
      <w:pPr>
        <w:spacing w:line="560" w:lineRule="exact"/>
        <w:ind w:firstLine="630"/>
        <w:rPr>
          <w:rFonts w:ascii="仿宋_GB2312" w:eastAsia="仿宋_GB2312" w:hAnsi="Times New Roman"/>
          <w:kern w:val="0"/>
          <w:sz w:val="32"/>
          <w:szCs w:val="32"/>
        </w:rPr>
      </w:pPr>
      <w:r w:rsidRPr="001C39AB">
        <w:rPr>
          <w:rFonts w:ascii="仿宋_GB2312" w:eastAsia="仿宋_GB2312" w:hAnsi="Times New Roman" w:hint="eastAsia"/>
          <w:sz w:val="32"/>
          <w:szCs w:val="32"/>
        </w:rPr>
        <w:t>帮扶对象为</w:t>
      </w:r>
      <w:r w:rsidRPr="001C39AB">
        <w:rPr>
          <w:rFonts w:ascii="仿宋_GB2312" w:eastAsia="仿宋_GB2312" w:hAnsi="Times New Roman" w:hint="eastAsia"/>
          <w:kern w:val="0"/>
          <w:sz w:val="32"/>
          <w:szCs w:val="32"/>
        </w:rPr>
        <w:t>三营镇金轮村，计划投入资金10万元，用于修缮公共场所破损的围墙2500平方米，铺设标准化室外篮球场一处420平方米，购买安装篮球架一副等。</w:t>
      </w:r>
    </w:p>
    <w:p w:rsidR="001C39AB" w:rsidRPr="00861973" w:rsidRDefault="00861973" w:rsidP="00861973">
      <w:pPr>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2.</w:t>
      </w:r>
      <w:r w:rsidR="001C39AB" w:rsidRPr="00861973">
        <w:rPr>
          <w:rFonts w:ascii="楷体_GB2312" w:eastAsia="楷体_GB2312" w:hAnsi="Times New Roman" w:hint="eastAsia"/>
          <w:kern w:val="0"/>
          <w:sz w:val="32"/>
          <w:szCs w:val="32"/>
        </w:rPr>
        <w:t>补强“两不愁三保障”短板弱项项目</w:t>
      </w:r>
    </w:p>
    <w:p w:rsidR="001C39AB" w:rsidRPr="001C39AB" w:rsidRDefault="001C39AB" w:rsidP="001C39AB">
      <w:pPr>
        <w:spacing w:line="560" w:lineRule="exact"/>
        <w:rPr>
          <w:rFonts w:ascii="仿宋_GB2312" w:eastAsia="仿宋_GB2312" w:hAnsi="Times New Roman"/>
          <w:sz w:val="32"/>
          <w:szCs w:val="32"/>
        </w:rPr>
      </w:pPr>
      <w:r w:rsidRPr="001C39AB">
        <w:rPr>
          <w:rFonts w:ascii="仿宋_GB2312" w:eastAsia="仿宋_GB2312" w:hAnsi="Times New Roman" w:hint="eastAsia"/>
          <w:sz w:val="32"/>
          <w:szCs w:val="32"/>
        </w:rPr>
        <w:t xml:space="preserve">    计划</w:t>
      </w:r>
      <w:r w:rsidRPr="001C39AB">
        <w:rPr>
          <w:rFonts w:ascii="仿宋_GB2312" w:eastAsia="仿宋_GB2312" w:hAnsi="Times New Roman" w:hint="eastAsia"/>
          <w:kern w:val="0"/>
          <w:sz w:val="32"/>
          <w:szCs w:val="32"/>
        </w:rPr>
        <w:t>投入资金35万元，由原州区卫生健康局负责，针对部分镇、村“两不愁三保障”短板弱项，向部分村卫生室配备计算机、打印机等设备，用于基本</w:t>
      </w:r>
      <w:proofErr w:type="gramStart"/>
      <w:r w:rsidRPr="001C39AB">
        <w:rPr>
          <w:rFonts w:ascii="仿宋_GB2312" w:eastAsia="仿宋_GB2312" w:hAnsi="Times New Roman" w:hint="eastAsia"/>
          <w:kern w:val="0"/>
          <w:sz w:val="32"/>
          <w:szCs w:val="32"/>
        </w:rPr>
        <w:t>医</w:t>
      </w:r>
      <w:proofErr w:type="gramEnd"/>
      <w:r w:rsidRPr="001C39AB">
        <w:rPr>
          <w:rFonts w:ascii="仿宋_GB2312" w:eastAsia="仿宋_GB2312" w:hAnsi="Times New Roman" w:hint="eastAsia"/>
          <w:kern w:val="0"/>
          <w:sz w:val="32"/>
          <w:szCs w:val="32"/>
        </w:rPr>
        <w:t>保核销、辅助医疗诊断系统运用、居民健康档案信息化管理及互联网+微</w:t>
      </w:r>
      <w:proofErr w:type="gramStart"/>
      <w:r w:rsidRPr="001C39AB">
        <w:rPr>
          <w:rFonts w:ascii="仿宋_GB2312" w:eastAsia="仿宋_GB2312" w:hAnsi="Times New Roman" w:hint="eastAsia"/>
          <w:kern w:val="0"/>
          <w:sz w:val="32"/>
          <w:szCs w:val="32"/>
        </w:rPr>
        <w:t>医</w:t>
      </w:r>
      <w:proofErr w:type="gramEnd"/>
      <w:r w:rsidRPr="001C39AB">
        <w:rPr>
          <w:rFonts w:ascii="仿宋_GB2312" w:eastAsia="仿宋_GB2312" w:hAnsi="Times New Roman" w:hint="eastAsia"/>
          <w:kern w:val="0"/>
          <w:sz w:val="32"/>
          <w:szCs w:val="32"/>
        </w:rPr>
        <w:t>运用等工作。</w:t>
      </w:r>
    </w:p>
    <w:p w:rsidR="001C39AB" w:rsidRPr="00861973" w:rsidRDefault="00861973" w:rsidP="00861973">
      <w:pPr>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3.</w:t>
      </w:r>
      <w:r w:rsidR="001C39AB" w:rsidRPr="00861973">
        <w:rPr>
          <w:rFonts w:ascii="楷体_GB2312" w:eastAsia="楷体_GB2312" w:hAnsi="Times New Roman" w:hint="eastAsia"/>
          <w:kern w:val="0"/>
          <w:sz w:val="32"/>
          <w:szCs w:val="32"/>
        </w:rPr>
        <w:t>开展人才培训项目</w:t>
      </w:r>
    </w:p>
    <w:p w:rsidR="001C39AB" w:rsidRPr="001C39AB" w:rsidRDefault="001C39AB" w:rsidP="001C39AB">
      <w:pPr>
        <w:spacing w:line="560" w:lineRule="exact"/>
        <w:rPr>
          <w:rFonts w:ascii="仿宋_GB2312" w:eastAsia="仿宋_GB2312" w:hAnsi="Times New Roman"/>
          <w:sz w:val="32"/>
          <w:szCs w:val="32"/>
        </w:rPr>
      </w:pPr>
      <w:r w:rsidRPr="001C39AB">
        <w:rPr>
          <w:rFonts w:ascii="仿宋_GB2312" w:eastAsia="仿宋_GB2312" w:hAnsi="Times New Roman" w:hint="eastAsia"/>
          <w:sz w:val="32"/>
          <w:szCs w:val="32"/>
        </w:rPr>
        <w:t xml:space="preserve">    计划</w:t>
      </w:r>
      <w:r w:rsidRPr="001C39AB">
        <w:rPr>
          <w:rFonts w:ascii="仿宋_GB2312" w:eastAsia="仿宋_GB2312" w:hAnsi="Times New Roman" w:hint="eastAsia"/>
          <w:kern w:val="0"/>
          <w:sz w:val="32"/>
          <w:szCs w:val="32"/>
        </w:rPr>
        <w:t>投入资金40万元，由原州区乡村振兴局牵头，对原州区基层干部、帮扶干部以及乡村振兴带头人等进行业务技能培训。</w:t>
      </w:r>
    </w:p>
    <w:p w:rsidR="001C39AB" w:rsidRPr="00861973" w:rsidRDefault="00861973" w:rsidP="00861973">
      <w:pPr>
        <w:spacing w:line="56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t>4.</w:t>
      </w:r>
      <w:r w:rsidR="001C39AB" w:rsidRPr="00861973">
        <w:rPr>
          <w:rFonts w:ascii="楷体_GB2312" w:eastAsia="楷体_GB2312" w:hAnsi="Times New Roman" w:hint="eastAsia"/>
          <w:kern w:val="0"/>
          <w:sz w:val="32"/>
          <w:szCs w:val="32"/>
        </w:rPr>
        <w:t>消费</w:t>
      </w:r>
      <w:proofErr w:type="gramStart"/>
      <w:r w:rsidR="001C39AB" w:rsidRPr="00861973">
        <w:rPr>
          <w:rFonts w:ascii="楷体_GB2312" w:eastAsia="楷体_GB2312" w:hAnsi="Times New Roman" w:hint="eastAsia"/>
          <w:kern w:val="0"/>
          <w:sz w:val="32"/>
          <w:szCs w:val="32"/>
        </w:rPr>
        <w:t>帮扶文旅创新</w:t>
      </w:r>
      <w:proofErr w:type="gramEnd"/>
      <w:r w:rsidR="001C39AB" w:rsidRPr="00861973">
        <w:rPr>
          <w:rFonts w:ascii="楷体_GB2312" w:eastAsia="楷体_GB2312" w:hAnsi="Times New Roman" w:hint="eastAsia"/>
          <w:kern w:val="0"/>
          <w:sz w:val="32"/>
          <w:szCs w:val="32"/>
        </w:rPr>
        <w:t>行动</w:t>
      </w:r>
    </w:p>
    <w:p w:rsidR="001C39AB" w:rsidRPr="001C39AB" w:rsidRDefault="001C39AB" w:rsidP="001C39AB">
      <w:pPr>
        <w:spacing w:line="560" w:lineRule="exact"/>
        <w:rPr>
          <w:rFonts w:ascii="仿宋_GB2312" w:eastAsia="仿宋_GB2312" w:hAnsi="Times New Roman"/>
          <w:sz w:val="32"/>
          <w:szCs w:val="32"/>
        </w:rPr>
      </w:pPr>
      <w:r w:rsidRPr="001C39AB">
        <w:rPr>
          <w:rFonts w:ascii="仿宋_GB2312" w:eastAsia="仿宋_GB2312" w:hAnsi="Times New Roman" w:hint="eastAsia"/>
          <w:sz w:val="32"/>
          <w:szCs w:val="32"/>
        </w:rPr>
        <w:t xml:space="preserve">    </w:t>
      </w:r>
      <w:r w:rsidRPr="001C39AB">
        <w:rPr>
          <w:rFonts w:ascii="仿宋_GB2312" w:eastAsia="仿宋_GB2312" w:hAnsi="Times New Roman" w:hint="eastAsia"/>
          <w:kern w:val="0"/>
          <w:sz w:val="32"/>
          <w:szCs w:val="32"/>
        </w:rPr>
        <w:t>计划投入资金15万元，由国铁集团</w:t>
      </w:r>
      <w:proofErr w:type="gramStart"/>
      <w:r w:rsidRPr="001C39AB">
        <w:rPr>
          <w:rFonts w:ascii="仿宋_GB2312" w:eastAsia="仿宋_GB2312" w:hAnsi="Times New Roman" w:hint="eastAsia"/>
          <w:kern w:val="0"/>
          <w:sz w:val="32"/>
          <w:szCs w:val="32"/>
        </w:rPr>
        <w:t>振兴办</w:t>
      </w:r>
      <w:proofErr w:type="gramEnd"/>
      <w:r w:rsidRPr="001C39AB">
        <w:rPr>
          <w:rFonts w:ascii="仿宋_GB2312" w:eastAsia="仿宋_GB2312" w:hAnsi="Times New Roman" w:hint="eastAsia"/>
          <w:kern w:val="0"/>
          <w:sz w:val="32"/>
          <w:szCs w:val="32"/>
        </w:rPr>
        <w:t>牵头与国家乡村振兴局、中国扶贫基金会、832平台等部门和单位合作，动员铁路职工及社会力量，开展农产品、包装、品牌Logo、旅游线路、宣传广告等文创设计大赛，并做好产品落地销售推广，对帮扶地区消费帮扶进行提质升级并扩大销售规模，助力打造优质品牌、产地示范区。</w:t>
      </w:r>
    </w:p>
    <w:p w:rsidR="002D2267" w:rsidRDefault="00BC4B95" w:rsidP="00642216">
      <w:pPr>
        <w:spacing w:line="560" w:lineRule="exact"/>
        <w:ind w:firstLineChars="200" w:firstLine="640"/>
        <w:rPr>
          <w:rFonts w:ascii="Times New Roman" w:eastAsia="仿宋_GB2312" w:hAnsi="Times New Roman" w:hint="eastAsia"/>
          <w:sz w:val="32"/>
          <w:szCs w:val="32"/>
        </w:rPr>
      </w:pPr>
      <w:proofErr w:type="gramStart"/>
      <w:r>
        <w:rPr>
          <w:rFonts w:ascii="Times New Roman" w:eastAsia="仿宋_GB2312" w:hAnsi="Times New Roman" w:hint="eastAsia"/>
          <w:sz w:val="32"/>
          <w:szCs w:val="32"/>
        </w:rPr>
        <w:t>上述第</w:t>
      </w:r>
      <w:r w:rsidR="00861973">
        <w:rPr>
          <w:rFonts w:ascii="Times New Roman" w:eastAsia="仿宋_GB2312" w:hAnsi="Times New Roman" w:hint="eastAsia"/>
          <w:sz w:val="32"/>
          <w:szCs w:val="32"/>
        </w:rPr>
        <w:t>1</w:t>
      </w:r>
      <w:proofErr w:type="gramEnd"/>
      <w:r w:rsidR="001C39AB">
        <w:rPr>
          <w:rFonts w:ascii="Times New Roman" w:eastAsia="仿宋_GB2312" w:hAnsi="Times New Roman" w:hint="eastAsia"/>
          <w:sz w:val="32"/>
          <w:szCs w:val="32"/>
        </w:rPr>
        <w:t>至</w:t>
      </w:r>
      <w:r w:rsidR="00861973">
        <w:rPr>
          <w:rFonts w:ascii="Times New Roman" w:eastAsia="仿宋_GB2312" w:hAnsi="Times New Roman" w:hint="eastAsia"/>
          <w:sz w:val="32"/>
          <w:szCs w:val="32"/>
        </w:rPr>
        <w:t>3</w:t>
      </w:r>
      <w:r w:rsidR="001C39AB">
        <w:rPr>
          <w:rFonts w:ascii="Times New Roman" w:eastAsia="仿宋_GB2312" w:hAnsi="Times New Roman" w:hint="eastAsia"/>
          <w:sz w:val="32"/>
          <w:szCs w:val="32"/>
        </w:rPr>
        <w:t>项目的</w:t>
      </w:r>
      <w:r w:rsidR="005B2494" w:rsidRPr="005D7D20">
        <w:rPr>
          <w:rFonts w:ascii="Times New Roman" w:eastAsia="仿宋_GB2312" w:hAnsi="Times New Roman"/>
          <w:sz w:val="32"/>
          <w:szCs w:val="32"/>
        </w:rPr>
        <w:t>协同帮扶资金</w:t>
      </w:r>
      <w:r w:rsidR="001C39AB">
        <w:rPr>
          <w:rFonts w:ascii="Times New Roman" w:eastAsia="仿宋_GB2312" w:hAnsi="Times New Roman" w:hint="eastAsia"/>
          <w:sz w:val="32"/>
          <w:szCs w:val="32"/>
        </w:rPr>
        <w:t>85</w:t>
      </w:r>
      <w:r w:rsidR="00DD20D7" w:rsidRPr="005D7D20">
        <w:rPr>
          <w:rFonts w:ascii="Times New Roman" w:eastAsia="仿宋_GB2312" w:hAnsi="Times New Roman"/>
          <w:sz w:val="32"/>
          <w:szCs w:val="32"/>
        </w:rPr>
        <w:t>万元</w:t>
      </w:r>
      <w:r w:rsidR="001C39AB">
        <w:rPr>
          <w:rFonts w:ascii="Times New Roman" w:eastAsia="仿宋_GB2312" w:hAnsi="Times New Roman" w:hint="eastAsia"/>
          <w:sz w:val="32"/>
          <w:szCs w:val="32"/>
        </w:rPr>
        <w:t>经</w:t>
      </w:r>
      <w:proofErr w:type="gramStart"/>
      <w:r w:rsidR="001C39AB">
        <w:rPr>
          <w:rFonts w:ascii="Times New Roman" w:eastAsia="仿宋_GB2312" w:hAnsi="Times New Roman" w:hint="eastAsia"/>
          <w:sz w:val="32"/>
          <w:szCs w:val="32"/>
        </w:rPr>
        <w:t>规院公司</w:t>
      </w:r>
      <w:proofErr w:type="gramEnd"/>
      <w:r w:rsidR="005B2494" w:rsidRPr="005D7D20">
        <w:rPr>
          <w:rFonts w:ascii="Times New Roman" w:eastAsia="仿宋_GB2312" w:hAnsi="Times New Roman"/>
          <w:sz w:val="32"/>
          <w:szCs w:val="32"/>
        </w:rPr>
        <w:t>已于</w:t>
      </w:r>
      <w:r w:rsidR="006C1E21" w:rsidRPr="005D7D20">
        <w:rPr>
          <w:rFonts w:ascii="Times New Roman" w:eastAsia="仿宋_GB2312" w:hAnsi="Times New Roman"/>
          <w:sz w:val="32"/>
          <w:szCs w:val="32"/>
        </w:rPr>
        <w:t>20</w:t>
      </w:r>
      <w:r w:rsidR="001C39AB">
        <w:rPr>
          <w:rFonts w:ascii="Times New Roman" w:eastAsia="仿宋_GB2312" w:hAnsi="Times New Roman"/>
          <w:sz w:val="32"/>
          <w:szCs w:val="32"/>
        </w:rPr>
        <w:t>2</w:t>
      </w:r>
      <w:r w:rsidR="001C39AB">
        <w:rPr>
          <w:rFonts w:ascii="Times New Roman" w:eastAsia="仿宋_GB2312" w:hAnsi="Times New Roman" w:hint="eastAsia"/>
          <w:sz w:val="32"/>
          <w:szCs w:val="32"/>
        </w:rPr>
        <w:t>2</w:t>
      </w:r>
      <w:r w:rsidR="00C17794" w:rsidRPr="005D7D20">
        <w:rPr>
          <w:rFonts w:ascii="Times New Roman" w:eastAsia="仿宋_GB2312" w:hAnsi="Times New Roman" w:hint="eastAsia"/>
          <w:sz w:val="32"/>
          <w:szCs w:val="32"/>
        </w:rPr>
        <w:t>年</w:t>
      </w:r>
      <w:r w:rsidR="001C39AB">
        <w:rPr>
          <w:rFonts w:ascii="Times New Roman" w:eastAsia="仿宋_GB2312" w:hAnsi="Times New Roman" w:hint="eastAsia"/>
          <w:sz w:val="32"/>
          <w:szCs w:val="32"/>
        </w:rPr>
        <w:t>8</w:t>
      </w:r>
      <w:r w:rsidR="005B2494" w:rsidRPr="005D7D20">
        <w:rPr>
          <w:rFonts w:ascii="Times New Roman" w:eastAsia="仿宋_GB2312" w:hAnsi="Times New Roman"/>
          <w:sz w:val="32"/>
          <w:szCs w:val="32"/>
        </w:rPr>
        <w:t>月</w:t>
      </w:r>
      <w:r w:rsidR="008F194F" w:rsidRPr="005D7D20">
        <w:rPr>
          <w:rFonts w:ascii="Times New Roman" w:eastAsia="仿宋_GB2312" w:hAnsi="Times New Roman"/>
          <w:sz w:val="32"/>
          <w:szCs w:val="32"/>
        </w:rPr>
        <w:t>以</w:t>
      </w:r>
      <w:r w:rsidR="005B2494" w:rsidRPr="005D7D20">
        <w:rPr>
          <w:rFonts w:ascii="Times New Roman" w:eastAsia="仿宋_GB2312" w:hAnsi="Times New Roman"/>
          <w:sz w:val="32"/>
          <w:szCs w:val="32"/>
        </w:rPr>
        <w:t>银行转账方式拨付</w:t>
      </w:r>
      <w:r w:rsidR="002D2267" w:rsidRPr="005D7D20">
        <w:rPr>
          <w:rFonts w:ascii="Times New Roman" w:eastAsia="仿宋_GB2312" w:hAnsi="Times New Roman"/>
          <w:sz w:val="32"/>
          <w:szCs w:val="32"/>
        </w:rPr>
        <w:t>固原市原州区</w:t>
      </w:r>
      <w:r w:rsidR="006C1E21" w:rsidRPr="005D7D20">
        <w:rPr>
          <w:rFonts w:ascii="Times New Roman" w:eastAsia="仿宋_GB2312" w:hAnsi="Times New Roman"/>
          <w:sz w:val="32"/>
          <w:szCs w:val="32"/>
        </w:rPr>
        <w:t>财政局</w:t>
      </w:r>
      <w:r w:rsidR="00861973">
        <w:rPr>
          <w:rFonts w:ascii="Times New Roman" w:eastAsia="仿宋_GB2312" w:hAnsi="Times New Roman" w:hint="eastAsia"/>
          <w:sz w:val="32"/>
          <w:szCs w:val="32"/>
        </w:rPr>
        <w:t>，第</w:t>
      </w:r>
      <w:r w:rsidR="00861973">
        <w:rPr>
          <w:rFonts w:ascii="Times New Roman" w:eastAsia="仿宋_GB2312" w:hAnsi="Times New Roman" w:hint="eastAsia"/>
          <w:sz w:val="32"/>
          <w:szCs w:val="32"/>
        </w:rPr>
        <w:t>4</w:t>
      </w:r>
      <w:r w:rsidR="00861973">
        <w:rPr>
          <w:rFonts w:ascii="Times New Roman" w:eastAsia="仿宋_GB2312" w:hAnsi="Times New Roman" w:hint="eastAsia"/>
          <w:sz w:val="32"/>
          <w:szCs w:val="32"/>
        </w:rPr>
        <w:t>项帮扶资金的</w:t>
      </w:r>
      <w:proofErr w:type="gramStart"/>
      <w:r w:rsidR="00861973">
        <w:rPr>
          <w:rFonts w:ascii="Times New Roman" w:eastAsia="仿宋_GB2312" w:hAnsi="Times New Roman" w:hint="eastAsia"/>
          <w:sz w:val="32"/>
          <w:szCs w:val="32"/>
        </w:rPr>
        <w:t>使用待国铁</w:t>
      </w:r>
      <w:proofErr w:type="gramEnd"/>
      <w:r w:rsidR="00861973">
        <w:rPr>
          <w:rFonts w:ascii="Times New Roman" w:eastAsia="仿宋_GB2312" w:hAnsi="Times New Roman" w:hint="eastAsia"/>
          <w:sz w:val="32"/>
          <w:szCs w:val="32"/>
        </w:rPr>
        <w:t>集团通知另行安排。</w:t>
      </w:r>
    </w:p>
    <w:p w:rsidR="00861973" w:rsidRDefault="00861973" w:rsidP="00861973">
      <w:pPr>
        <w:overflowPunct w:val="0"/>
        <w:autoSpaceDE w:val="0"/>
        <w:autoSpaceDN w:val="0"/>
        <w:spacing w:line="579"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lastRenderedPageBreak/>
        <w:t>（二）</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sidR="00031A16">
        <w:rPr>
          <w:rFonts w:ascii="Times New Roman" w:eastAsia="仿宋_GB2312" w:hAnsi="Times New Roman" w:hint="eastAsia"/>
          <w:color w:val="000000"/>
          <w:sz w:val="32"/>
          <w:szCs w:val="32"/>
        </w:rPr>
        <w:t>“</w:t>
      </w:r>
      <w:r w:rsidR="00031A16">
        <w:rPr>
          <w:rFonts w:ascii="Times New Roman" w:eastAsia="仿宋_GB2312" w:hAnsi="Times New Roman"/>
          <w:color w:val="000000"/>
          <w:sz w:val="32"/>
          <w:szCs w:val="32"/>
        </w:rPr>
        <w:t>开展乡村医生培训</w:t>
      </w:r>
      <w:r w:rsidR="00031A16">
        <w:rPr>
          <w:rFonts w:ascii="Times New Roman" w:eastAsia="仿宋_GB2312" w:hAnsi="Times New Roman" w:hint="eastAsia"/>
          <w:color w:val="000000"/>
          <w:sz w:val="32"/>
          <w:szCs w:val="32"/>
        </w:rPr>
        <w:t>”</w:t>
      </w:r>
      <w:r>
        <w:rPr>
          <w:rFonts w:ascii="Times New Roman" w:eastAsia="仿宋_GB2312" w:hAnsi="Times New Roman" w:hint="eastAsia"/>
          <w:sz w:val="32"/>
          <w:szCs w:val="32"/>
        </w:rPr>
        <w:t>帮扶资金项目变更公示</w:t>
      </w:r>
    </w:p>
    <w:p w:rsidR="00861973" w:rsidRDefault="00031A16" w:rsidP="00861973">
      <w:pPr>
        <w:overflowPunct w:val="0"/>
        <w:autoSpaceDE w:val="0"/>
        <w:autoSpaceDN w:val="0"/>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经</w:t>
      </w:r>
      <w:proofErr w:type="gramStart"/>
      <w:r>
        <w:rPr>
          <w:rFonts w:ascii="Times New Roman" w:eastAsia="仿宋_GB2312" w:hAnsi="Times New Roman" w:hint="eastAsia"/>
          <w:color w:val="000000"/>
          <w:sz w:val="32"/>
          <w:szCs w:val="32"/>
        </w:rPr>
        <w:t>规院公司</w:t>
      </w:r>
      <w:proofErr w:type="gramEnd"/>
      <w:r w:rsidR="00861973">
        <w:rPr>
          <w:rFonts w:ascii="Times New Roman" w:eastAsia="仿宋_GB2312" w:hAnsi="Times New Roman" w:hint="eastAsia"/>
          <w:color w:val="000000"/>
          <w:sz w:val="32"/>
          <w:szCs w:val="32"/>
        </w:rPr>
        <w:t>2021</w:t>
      </w:r>
      <w:r w:rsidR="00861973">
        <w:rPr>
          <w:rFonts w:ascii="Times New Roman" w:eastAsia="仿宋_GB2312" w:hAnsi="Times New Roman" w:hint="eastAsia"/>
          <w:color w:val="000000"/>
          <w:sz w:val="32"/>
          <w:szCs w:val="32"/>
        </w:rPr>
        <w:t>年帮扶项目中“</w:t>
      </w:r>
      <w:r w:rsidR="00861973" w:rsidRPr="00861973">
        <w:rPr>
          <w:rFonts w:ascii="仿宋_GB2312" w:eastAsia="仿宋_GB2312" w:hAnsi="Times New Roman" w:hint="eastAsia"/>
          <w:color w:val="000000"/>
          <w:sz w:val="32"/>
          <w:szCs w:val="32"/>
        </w:rPr>
        <w:t>扶智扶志项目-</w:t>
      </w:r>
      <w:r w:rsidR="00861973">
        <w:rPr>
          <w:rFonts w:ascii="Times New Roman" w:eastAsia="仿宋_GB2312" w:hAnsi="Times New Roman"/>
          <w:color w:val="000000"/>
          <w:sz w:val="32"/>
          <w:szCs w:val="32"/>
        </w:rPr>
        <w:t>开展乡村医生培训</w:t>
      </w:r>
      <w:r w:rsidR="00861973">
        <w:rPr>
          <w:rFonts w:ascii="Times New Roman" w:eastAsia="仿宋_GB2312" w:hAnsi="Times New Roman" w:hint="eastAsia"/>
          <w:color w:val="000000"/>
          <w:sz w:val="32"/>
          <w:szCs w:val="32"/>
        </w:rPr>
        <w:t>”项目</w:t>
      </w:r>
      <w:r w:rsidR="00861973" w:rsidRPr="00CC6C49">
        <w:rPr>
          <w:rFonts w:ascii="Times New Roman" w:eastAsia="仿宋_GB2312" w:hAnsi="Times New Roman"/>
          <w:color w:val="000000"/>
          <w:sz w:val="32"/>
          <w:szCs w:val="32"/>
        </w:rPr>
        <w:t>计划投入</w:t>
      </w:r>
      <w:r w:rsidR="00861973" w:rsidRPr="00CC6C49">
        <w:rPr>
          <w:rFonts w:ascii="Times New Roman" w:eastAsia="仿宋_GB2312" w:hAnsi="Times New Roman"/>
          <w:color w:val="000000"/>
          <w:sz w:val="32"/>
          <w:szCs w:val="32"/>
        </w:rPr>
        <w:t>20</w:t>
      </w:r>
      <w:r w:rsidR="00861973" w:rsidRPr="00CC6C49">
        <w:rPr>
          <w:rFonts w:ascii="Times New Roman" w:eastAsia="仿宋_GB2312" w:hAnsi="Times New Roman"/>
          <w:color w:val="000000"/>
          <w:sz w:val="32"/>
          <w:szCs w:val="32"/>
        </w:rPr>
        <w:t>万元，由原州区卫生健康局负责，组织乡、村两级医疗人员进行业务技能提升培训。</w:t>
      </w:r>
    </w:p>
    <w:p w:rsidR="00031A16" w:rsidRDefault="00861973" w:rsidP="00031A16">
      <w:pPr>
        <w:pStyle w:val="Default"/>
        <w:ind w:firstLineChars="200" w:firstLine="640"/>
      </w:pPr>
      <w:r>
        <w:rPr>
          <w:rFonts w:eastAsia="仿宋_GB2312" w:hint="eastAsia"/>
          <w:sz w:val="32"/>
          <w:szCs w:val="32"/>
        </w:rPr>
        <w:t>经</w:t>
      </w:r>
      <w:proofErr w:type="gramStart"/>
      <w:r>
        <w:rPr>
          <w:rFonts w:eastAsia="仿宋_GB2312" w:hint="eastAsia"/>
          <w:sz w:val="32"/>
          <w:szCs w:val="32"/>
        </w:rPr>
        <w:t>规院公司</w:t>
      </w:r>
      <w:proofErr w:type="gramEnd"/>
      <w:r>
        <w:rPr>
          <w:rFonts w:eastAsia="仿宋_GB2312" w:hint="eastAsia"/>
          <w:sz w:val="32"/>
          <w:szCs w:val="32"/>
        </w:rPr>
        <w:t>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8</w:t>
      </w:r>
      <w:r>
        <w:rPr>
          <w:rFonts w:eastAsia="仿宋_GB2312" w:hint="eastAsia"/>
          <w:sz w:val="32"/>
          <w:szCs w:val="32"/>
        </w:rPr>
        <w:t>月收到固原市原州区实施乡村振兴战略工作领导小组办公室致函：“</w:t>
      </w:r>
      <w:r w:rsidRPr="00CC6C49">
        <w:rPr>
          <w:rFonts w:eastAsia="仿宋_GB2312"/>
          <w:sz w:val="32"/>
          <w:szCs w:val="32"/>
        </w:rPr>
        <w:t>乡村医生培训</w:t>
      </w:r>
      <w:r>
        <w:rPr>
          <w:rFonts w:eastAsia="仿宋_GB2312" w:hint="eastAsia"/>
          <w:sz w:val="32"/>
          <w:szCs w:val="32"/>
        </w:rPr>
        <w:t>”项目因受到新冠疫情影响未能实施，申请项目变更为</w:t>
      </w:r>
      <w:r>
        <w:rPr>
          <w:rFonts w:eastAsia="仿宋_GB2312" w:hint="eastAsia"/>
          <w:sz w:val="32"/>
          <w:szCs w:val="32"/>
        </w:rPr>
        <w:t>2022</w:t>
      </w:r>
      <w:r>
        <w:rPr>
          <w:rFonts w:eastAsia="仿宋_GB2312" w:hint="eastAsia"/>
          <w:sz w:val="32"/>
          <w:szCs w:val="32"/>
        </w:rPr>
        <w:t>年实施</w:t>
      </w:r>
      <w:proofErr w:type="gramStart"/>
      <w:r>
        <w:rPr>
          <w:rFonts w:eastAsia="仿宋_GB2312" w:hint="eastAsia"/>
          <w:sz w:val="32"/>
          <w:szCs w:val="32"/>
        </w:rPr>
        <w:t>姚</w:t>
      </w:r>
      <w:proofErr w:type="gramEnd"/>
      <w:r>
        <w:rPr>
          <w:rFonts w:eastAsia="仿宋_GB2312" w:hint="eastAsia"/>
          <w:sz w:val="32"/>
          <w:szCs w:val="32"/>
        </w:rPr>
        <w:t>磨村“列车</w:t>
      </w:r>
      <w:r>
        <w:rPr>
          <w:rFonts w:ascii="仿宋_GB2312" w:eastAsia="仿宋_GB2312" w:hint="eastAsia"/>
          <w:sz w:val="32"/>
          <w:szCs w:val="32"/>
        </w:rPr>
        <w:t>·</w:t>
      </w:r>
      <w:r>
        <w:rPr>
          <w:rFonts w:eastAsia="仿宋_GB2312" w:hint="eastAsia"/>
          <w:sz w:val="32"/>
          <w:szCs w:val="32"/>
        </w:rPr>
        <w:t>时光小镇”项目，</w:t>
      </w:r>
      <w:r w:rsidR="00031A16">
        <w:rPr>
          <w:rFonts w:eastAsia="仿宋_GB2312" w:hint="eastAsia"/>
          <w:sz w:val="32"/>
          <w:szCs w:val="32"/>
        </w:rPr>
        <w:t>具体如下：</w:t>
      </w:r>
    </w:p>
    <w:p w:rsidR="00031A16" w:rsidRDefault="00031A16" w:rsidP="00031A16">
      <w:pPr>
        <w:overflowPunct w:val="0"/>
        <w:autoSpaceDE w:val="0"/>
        <w:autoSpaceDN w:val="0"/>
        <w:spacing w:line="579" w:lineRule="exact"/>
        <w:ind w:firstLineChars="200" w:firstLine="640"/>
        <w:rPr>
          <w:rFonts w:ascii="仿宋_GB2312" w:eastAsia="仿宋_GB2312" w:cs="FangSong" w:hint="eastAsia"/>
          <w:sz w:val="32"/>
          <w:szCs w:val="32"/>
        </w:rPr>
      </w:pPr>
      <w:r w:rsidRPr="00031A16">
        <w:rPr>
          <w:rFonts w:ascii="仿宋_GB2312" w:eastAsia="仿宋_GB2312" w:cs="FangSong" w:hint="eastAsia"/>
          <w:sz w:val="32"/>
          <w:szCs w:val="32"/>
        </w:rPr>
        <w:t>一是利用驾驶室安装</w:t>
      </w:r>
      <w:r w:rsidRPr="00031A16">
        <w:rPr>
          <w:rFonts w:ascii="仿宋_GB2312" w:eastAsia="仿宋_GB2312" w:hint="eastAsia"/>
          <w:sz w:val="32"/>
          <w:szCs w:val="32"/>
        </w:rPr>
        <w:t xml:space="preserve">VR </w:t>
      </w:r>
      <w:r w:rsidRPr="00031A16">
        <w:rPr>
          <w:rFonts w:ascii="仿宋_GB2312" w:eastAsia="仿宋_GB2312" w:cs="FangSong" w:hint="eastAsia"/>
          <w:sz w:val="32"/>
          <w:szCs w:val="32"/>
        </w:rPr>
        <w:t>驾驶体验设备，游客</w:t>
      </w:r>
      <w:proofErr w:type="gramStart"/>
      <w:r w:rsidRPr="00031A16">
        <w:rPr>
          <w:rFonts w:ascii="仿宋_GB2312" w:eastAsia="仿宋_GB2312" w:cs="FangSong" w:hint="eastAsia"/>
          <w:sz w:val="32"/>
          <w:szCs w:val="32"/>
        </w:rPr>
        <w:t>通过动漫技术</w:t>
      </w:r>
      <w:proofErr w:type="gramEnd"/>
      <w:r w:rsidRPr="00031A16">
        <w:rPr>
          <w:rFonts w:ascii="仿宋_GB2312" w:eastAsia="仿宋_GB2312" w:cs="FangSong" w:hint="eastAsia"/>
          <w:sz w:val="32"/>
          <w:szCs w:val="32"/>
        </w:rPr>
        <w:t>，身临其境感受驾驶火车的快乐和神秘感，也可以起到宣传铁路的形象作用；二是对三节车厢拆除旧有设施，</w:t>
      </w:r>
      <w:r w:rsidRPr="00031A16">
        <w:rPr>
          <w:rFonts w:ascii="仿宋_GB2312" w:eastAsia="仿宋_GB2312" w:hint="eastAsia"/>
          <w:sz w:val="32"/>
          <w:szCs w:val="32"/>
        </w:rPr>
        <w:t xml:space="preserve">1 </w:t>
      </w:r>
      <w:proofErr w:type="gramStart"/>
      <w:r w:rsidRPr="00031A16">
        <w:rPr>
          <w:rFonts w:ascii="仿宋_GB2312" w:eastAsia="仿宋_GB2312" w:cs="FangSong" w:hint="eastAsia"/>
          <w:sz w:val="32"/>
          <w:szCs w:val="32"/>
        </w:rPr>
        <w:t>节改造</w:t>
      </w:r>
      <w:proofErr w:type="gramEnd"/>
      <w:r w:rsidRPr="00031A16">
        <w:rPr>
          <w:rFonts w:ascii="仿宋_GB2312" w:eastAsia="仿宋_GB2312" w:cs="FangSong" w:hint="eastAsia"/>
          <w:sz w:val="32"/>
          <w:szCs w:val="32"/>
        </w:rPr>
        <w:t>为休闲茶饮、餐点制作及农产品展销，其余</w:t>
      </w:r>
      <w:r w:rsidRPr="00031A16">
        <w:rPr>
          <w:rFonts w:ascii="仿宋_GB2312" w:eastAsia="仿宋_GB2312" w:hint="eastAsia"/>
          <w:sz w:val="32"/>
          <w:szCs w:val="32"/>
        </w:rPr>
        <w:t xml:space="preserve">2 </w:t>
      </w:r>
      <w:proofErr w:type="gramStart"/>
      <w:r w:rsidRPr="00031A16">
        <w:rPr>
          <w:rFonts w:ascii="仿宋_GB2312" w:eastAsia="仿宋_GB2312" w:cs="FangSong" w:hint="eastAsia"/>
          <w:sz w:val="32"/>
          <w:szCs w:val="32"/>
        </w:rPr>
        <w:t>节改造</w:t>
      </w:r>
      <w:proofErr w:type="gramEnd"/>
      <w:r w:rsidRPr="00031A16">
        <w:rPr>
          <w:rFonts w:ascii="仿宋_GB2312" w:eastAsia="仿宋_GB2312" w:cs="FangSong" w:hint="eastAsia"/>
          <w:sz w:val="32"/>
          <w:szCs w:val="32"/>
        </w:rPr>
        <w:t>成休闲茶吧，同时对</w:t>
      </w:r>
      <w:r w:rsidRPr="00031A16">
        <w:rPr>
          <w:rFonts w:ascii="仿宋_GB2312" w:eastAsia="仿宋_GB2312" w:hint="eastAsia"/>
          <w:sz w:val="32"/>
          <w:szCs w:val="32"/>
        </w:rPr>
        <w:t xml:space="preserve">3 </w:t>
      </w:r>
      <w:proofErr w:type="gramStart"/>
      <w:r w:rsidRPr="00031A16">
        <w:rPr>
          <w:rFonts w:ascii="仿宋_GB2312" w:eastAsia="仿宋_GB2312" w:cs="FangSong" w:hint="eastAsia"/>
          <w:sz w:val="32"/>
          <w:szCs w:val="32"/>
        </w:rPr>
        <w:t>个</w:t>
      </w:r>
      <w:proofErr w:type="gramEnd"/>
      <w:r w:rsidRPr="00031A16">
        <w:rPr>
          <w:rFonts w:ascii="仿宋_GB2312" w:eastAsia="仿宋_GB2312" w:cs="FangSong" w:hint="eastAsia"/>
          <w:sz w:val="32"/>
          <w:szCs w:val="32"/>
        </w:rPr>
        <w:t>车厢外部进行油漆刷新、喷涂相关内容；三是站台硬化、用方形</w:t>
      </w:r>
      <w:proofErr w:type="gramStart"/>
      <w:r w:rsidRPr="00031A16">
        <w:rPr>
          <w:rFonts w:ascii="仿宋_GB2312" w:eastAsia="仿宋_GB2312" w:cs="FangSong" w:hint="eastAsia"/>
          <w:sz w:val="32"/>
          <w:szCs w:val="32"/>
        </w:rPr>
        <w:t>水泥道砖铺设</w:t>
      </w:r>
      <w:proofErr w:type="gramEnd"/>
      <w:r w:rsidRPr="00031A16">
        <w:rPr>
          <w:rFonts w:ascii="仿宋_GB2312" w:eastAsia="仿宋_GB2312" w:cs="FangSong" w:hint="eastAsia"/>
          <w:sz w:val="32"/>
          <w:szCs w:val="32"/>
        </w:rPr>
        <w:t>、水电管路等内容。项目计划总投资</w:t>
      </w:r>
      <w:r w:rsidRPr="00031A16">
        <w:rPr>
          <w:rFonts w:ascii="仿宋_GB2312" w:eastAsia="仿宋_GB2312" w:hint="eastAsia"/>
          <w:sz w:val="32"/>
          <w:szCs w:val="32"/>
        </w:rPr>
        <w:t xml:space="preserve">151 </w:t>
      </w:r>
      <w:r w:rsidRPr="00031A16">
        <w:rPr>
          <w:rFonts w:ascii="仿宋_GB2312" w:eastAsia="仿宋_GB2312" w:cs="FangSong" w:hint="eastAsia"/>
          <w:sz w:val="32"/>
          <w:szCs w:val="32"/>
        </w:rPr>
        <w:t>万元，其中</w:t>
      </w:r>
      <w:proofErr w:type="gramStart"/>
      <w:r w:rsidRPr="00031A16">
        <w:rPr>
          <w:rFonts w:ascii="仿宋_GB2312" w:eastAsia="仿宋_GB2312" w:cs="FangSong" w:hint="eastAsia"/>
          <w:sz w:val="32"/>
          <w:szCs w:val="32"/>
        </w:rPr>
        <w:t>中</w:t>
      </w:r>
      <w:proofErr w:type="gramEnd"/>
      <w:r w:rsidRPr="00031A16">
        <w:rPr>
          <w:rFonts w:ascii="仿宋_GB2312" w:eastAsia="仿宋_GB2312" w:cs="FangSong" w:hint="eastAsia"/>
          <w:sz w:val="32"/>
          <w:szCs w:val="32"/>
        </w:rPr>
        <w:t>铁快运公司投入</w:t>
      </w:r>
      <w:r w:rsidRPr="00031A16">
        <w:rPr>
          <w:rFonts w:ascii="仿宋_GB2312" w:eastAsia="仿宋_GB2312" w:hint="eastAsia"/>
          <w:sz w:val="32"/>
          <w:szCs w:val="32"/>
        </w:rPr>
        <w:t xml:space="preserve">85 </w:t>
      </w:r>
      <w:r w:rsidRPr="00031A16">
        <w:rPr>
          <w:rFonts w:ascii="仿宋_GB2312" w:eastAsia="仿宋_GB2312" w:cs="FangSong" w:hint="eastAsia"/>
          <w:sz w:val="32"/>
          <w:szCs w:val="32"/>
        </w:rPr>
        <w:t>万元，使用本次变更的资金</w:t>
      </w:r>
      <w:r w:rsidRPr="00031A16">
        <w:rPr>
          <w:rFonts w:ascii="仿宋_GB2312" w:eastAsia="仿宋_GB2312" w:hint="eastAsia"/>
          <w:sz w:val="32"/>
          <w:szCs w:val="32"/>
        </w:rPr>
        <w:t xml:space="preserve">20 </w:t>
      </w:r>
      <w:r w:rsidRPr="00031A16">
        <w:rPr>
          <w:rFonts w:ascii="仿宋_GB2312" w:eastAsia="仿宋_GB2312" w:cs="FangSong" w:hint="eastAsia"/>
          <w:sz w:val="32"/>
          <w:szCs w:val="32"/>
        </w:rPr>
        <w:t>万元，不足部份由原州区政府统筹解决。</w:t>
      </w:r>
    </w:p>
    <w:p w:rsidR="00861973" w:rsidRPr="00CC6C49" w:rsidRDefault="00861973" w:rsidP="00031A16">
      <w:pPr>
        <w:overflowPunct w:val="0"/>
        <w:autoSpaceDE w:val="0"/>
        <w:autoSpaceDN w:val="0"/>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经研究，</w:t>
      </w:r>
      <w:r w:rsidR="00031A16">
        <w:rPr>
          <w:rFonts w:ascii="Times New Roman" w:eastAsia="仿宋_GB2312" w:hAnsi="Times New Roman" w:hint="eastAsia"/>
          <w:color w:val="000000"/>
          <w:sz w:val="32"/>
          <w:szCs w:val="32"/>
        </w:rPr>
        <w:t>经</w:t>
      </w:r>
      <w:proofErr w:type="gramStart"/>
      <w:r w:rsidR="00031A16">
        <w:rPr>
          <w:rFonts w:ascii="Times New Roman" w:eastAsia="仿宋_GB2312" w:hAnsi="Times New Roman" w:hint="eastAsia"/>
          <w:color w:val="000000"/>
          <w:sz w:val="32"/>
          <w:szCs w:val="32"/>
        </w:rPr>
        <w:t>规院</w:t>
      </w:r>
      <w:r>
        <w:rPr>
          <w:rFonts w:ascii="Times New Roman" w:eastAsia="仿宋_GB2312" w:hAnsi="Times New Roman" w:hint="eastAsia"/>
          <w:color w:val="000000"/>
          <w:sz w:val="32"/>
          <w:szCs w:val="32"/>
        </w:rPr>
        <w:t>公司</w:t>
      </w:r>
      <w:proofErr w:type="gramEnd"/>
      <w:r>
        <w:rPr>
          <w:rFonts w:ascii="Times New Roman" w:eastAsia="仿宋_GB2312" w:hAnsi="Times New Roman" w:hint="eastAsia"/>
          <w:color w:val="000000"/>
          <w:sz w:val="32"/>
          <w:szCs w:val="32"/>
        </w:rPr>
        <w:t>同意固原市原州区实施乡村振兴战略工作领导小组办公室的项目变更申请。</w:t>
      </w:r>
    </w:p>
    <w:p w:rsidR="00CC6C49" w:rsidRPr="00CC6C49" w:rsidRDefault="00E3704A" w:rsidP="00CC6C49">
      <w:pPr>
        <w:ind w:firstLineChars="196" w:firstLine="627"/>
        <w:rPr>
          <w:rFonts w:ascii="Times New Roman" w:eastAsia="黑体" w:hAnsi="Times New Roman"/>
          <w:sz w:val="32"/>
          <w:szCs w:val="32"/>
        </w:rPr>
      </w:pPr>
      <w:r w:rsidRPr="00CC6C49">
        <w:rPr>
          <w:rFonts w:ascii="Times New Roman" w:eastAsia="黑体" w:hAnsi="Times New Roman"/>
          <w:sz w:val="32"/>
          <w:szCs w:val="32"/>
        </w:rPr>
        <w:t>三、</w:t>
      </w:r>
      <w:r w:rsidR="00CC6C49" w:rsidRPr="00CC6C49">
        <w:rPr>
          <w:rFonts w:ascii="Times New Roman" w:eastAsia="黑体" w:hAnsi="Times New Roman"/>
          <w:sz w:val="32"/>
          <w:szCs w:val="32"/>
        </w:rPr>
        <w:t>受理监督电话和地址</w:t>
      </w:r>
    </w:p>
    <w:p w:rsidR="00E3704A" w:rsidRPr="00CC6C49" w:rsidRDefault="00DD20D7" w:rsidP="00CC6C49">
      <w:pPr>
        <w:ind w:firstLineChars="196" w:firstLine="627"/>
        <w:rPr>
          <w:rFonts w:ascii="Times New Roman" w:eastAsia="仿宋_GB2312" w:hAnsi="Times New Roman"/>
          <w:bCs/>
          <w:color w:val="000000"/>
          <w:sz w:val="32"/>
          <w:szCs w:val="32"/>
        </w:rPr>
      </w:pPr>
      <w:r w:rsidRPr="00CC6C49">
        <w:rPr>
          <w:rFonts w:ascii="Times New Roman" w:eastAsia="仿宋_GB2312" w:hAnsi="Times New Roman"/>
          <w:bCs/>
          <w:color w:val="000000"/>
          <w:sz w:val="32"/>
          <w:szCs w:val="32"/>
        </w:rPr>
        <w:t>经</w:t>
      </w:r>
      <w:proofErr w:type="gramStart"/>
      <w:r w:rsidRPr="00CC6C49">
        <w:rPr>
          <w:rFonts w:ascii="Times New Roman" w:eastAsia="仿宋_GB2312" w:hAnsi="Times New Roman"/>
          <w:bCs/>
          <w:color w:val="000000"/>
          <w:sz w:val="32"/>
          <w:szCs w:val="32"/>
        </w:rPr>
        <w:t>规院公司</w:t>
      </w:r>
      <w:proofErr w:type="gramEnd"/>
      <w:r w:rsidR="00E3704A" w:rsidRPr="00CC6C49">
        <w:rPr>
          <w:rFonts w:ascii="Times New Roman" w:eastAsia="仿宋_GB2312" w:hAnsi="Times New Roman"/>
          <w:bCs/>
          <w:color w:val="000000"/>
          <w:sz w:val="32"/>
          <w:szCs w:val="32"/>
        </w:rPr>
        <w:t>扶贫监督举报</w:t>
      </w:r>
      <w:bookmarkStart w:id="0" w:name="_GoBack"/>
      <w:bookmarkEnd w:id="0"/>
      <w:r w:rsidR="00E3704A" w:rsidRPr="00CC6C49">
        <w:rPr>
          <w:rFonts w:ascii="Times New Roman" w:eastAsia="仿宋_GB2312" w:hAnsi="Times New Roman"/>
          <w:bCs/>
          <w:color w:val="000000"/>
          <w:sz w:val="32"/>
          <w:szCs w:val="32"/>
        </w:rPr>
        <w:t>电话为：</w:t>
      </w:r>
      <w:r w:rsidRPr="00CC6C49">
        <w:rPr>
          <w:rFonts w:ascii="Times New Roman" w:eastAsia="仿宋_GB2312" w:hAnsi="Times New Roman"/>
          <w:bCs/>
          <w:color w:val="000000"/>
          <w:sz w:val="32"/>
          <w:szCs w:val="32"/>
        </w:rPr>
        <w:t>010-518</w:t>
      </w:r>
      <w:r w:rsidR="001C39AB">
        <w:rPr>
          <w:rFonts w:ascii="Times New Roman" w:eastAsia="仿宋_GB2312" w:hAnsi="Times New Roman" w:hint="eastAsia"/>
          <w:bCs/>
          <w:color w:val="000000"/>
          <w:sz w:val="32"/>
          <w:szCs w:val="32"/>
        </w:rPr>
        <w:t>90749</w:t>
      </w:r>
      <w:r w:rsidR="001C39AB">
        <w:rPr>
          <w:rFonts w:ascii="Times New Roman" w:eastAsia="仿宋_GB2312" w:hAnsi="Times New Roman" w:hint="eastAsia"/>
          <w:bCs/>
          <w:color w:val="000000"/>
          <w:sz w:val="32"/>
          <w:szCs w:val="32"/>
        </w:rPr>
        <w:t>、</w:t>
      </w:r>
      <w:r w:rsidR="001C39AB">
        <w:rPr>
          <w:rFonts w:ascii="Times New Roman" w:eastAsia="仿宋_GB2312" w:hAnsi="Times New Roman" w:hint="eastAsia"/>
          <w:bCs/>
          <w:color w:val="000000"/>
          <w:sz w:val="32"/>
          <w:szCs w:val="32"/>
        </w:rPr>
        <w:t>51844393</w:t>
      </w:r>
      <w:r w:rsidR="00E3704A" w:rsidRPr="00CC6C49">
        <w:rPr>
          <w:rFonts w:ascii="Times New Roman" w:eastAsia="仿宋_GB2312" w:hAnsi="Times New Roman"/>
          <w:bCs/>
          <w:color w:val="000000"/>
          <w:sz w:val="32"/>
          <w:szCs w:val="32"/>
        </w:rPr>
        <w:t>和全国统一监督举报电话</w:t>
      </w:r>
      <w:r w:rsidR="00E3704A" w:rsidRPr="00CC6C49">
        <w:rPr>
          <w:rFonts w:ascii="Times New Roman" w:eastAsia="仿宋_GB2312" w:hAnsi="Times New Roman"/>
          <w:bCs/>
          <w:color w:val="000000"/>
          <w:sz w:val="32"/>
          <w:szCs w:val="32"/>
        </w:rPr>
        <w:t>12317</w:t>
      </w:r>
      <w:r w:rsidR="00E3704A" w:rsidRPr="00CC6C49">
        <w:rPr>
          <w:rFonts w:ascii="Times New Roman" w:eastAsia="仿宋_GB2312" w:hAnsi="Times New Roman"/>
          <w:bCs/>
          <w:color w:val="000000"/>
          <w:sz w:val="32"/>
          <w:szCs w:val="32"/>
        </w:rPr>
        <w:t>；通讯地址为：北</w:t>
      </w:r>
      <w:r w:rsidR="00E3704A" w:rsidRPr="00CC6C49">
        <w:rPr>
          <w:rFonts w:ascii="Times New Roman" w:eastAsia="仿宋_GB2312" w:hAnsi="Times New Roman"/>
          <w:bCs/>
          <w:color w:val="000000"/>
          <w:sz w:val="32"/>
          <w:szCs w:val="32"/>
        </w:rPr>
        <w:lastRenderedPageBreak/>
        <w:t>京市海淀区</w:t>
      </w:r>
      <w:r w:rsidRPr="00CC6C49">
        <w:rPr>
          <w:rFonts w:ascii="Times New Roman" w:eastAsia="仿宋_GB2312" w:hAnsi="Times New Roman"/>
          <w:bCs/>
          <w:color w:val="000000"/>
          <w:sz w:val="32"/>
          <w:szCs w:val="32"/>
        </w:rPr>
        <w:t>北</w:t>
      </w:r>
      <w:proofErr w:type="gramStart"/>
      <w:r w:rsidRPr="00CC6C49">
        <w:rPr>
          <w:rFonts w:ascii="Times New Roman" w:eastAsia="仿宋_GB2312" w:hAnsi="Times New Roman"/>
          <w:bCs/>
          <w:color w:val="000000"/>
          <w:sz w:val="32"/>
          <w:szCs w:val="32"/>
        </w:rPr>
        <w:t>蜂窝</w:t>
      </w:r>
      <w:r w:rsidR="00E3704A" w:rsidRPr="00CC6C49">
        <w:rPr>
          <w:rFonts w:ascii="Times New Roman" w:eastAsia="仿宋_GB2312" w:hAnsi="Times New Roman"/>
          <w:bCs/>
          <w:color w:val="000000"/>
          <w:sz w:val="32"/>
          <w:szCs w:val="32"/>
        </w:rPr>
        <w:t>路</w:t>
      </w:r>
      <w:r w:rsidRPr="00CC6C49">
        <w:rPr>
          <w:rFonts w:ascii="Times New Roman" w:eastAsia="仿宋_GB2312" w:hAnsi="Times New Roman"/>
          <w:bCs/>
          <w:color w:val="000000"/>
          <w:sz w:val="32"/>
          <w:szCs w:val="32"/>
        </w:rPr>
        <w:t>乙</w:t>
      </w:r>
      <w:r w:rsidRPr="00CC6C49">
        <w:rPr>
          <w:rFonts w:ascii="Times New Roman" w:eastAsia="仿宋_GB2312" w:hAnsi="Times New Roman"/>
          <w:bCs/>
          <w:color w:val="000000"/>
          <w:sz w:val="32"/>
          <w:szCs w:val="32"/>
        </w:rPr>
        <w:t>29</w:t>
      </w:r>
      <w:r w:rsidR="00E3704A" w:rsidRPr="00CC6C49">
        <w:rPr>
          <w:rFonts w:ascii="Times New Roman" w:eastAsia="仿宋_GB2312" w:hAnsi="Times New Roman"/>
          <w:bCs/>
          <w:color w:val="000000"/>
          <w:sz w:val="32"/>
          <w:szCs w:val="32"/>
        </w:rPr>
        <w:t>号</w:t>
      </w:r>
      <w:proofErr w:type="gramEnd"/>
      <w:r w:rsidRPr="0078413C">
        <w:rPr>
          <w:rFonts w:ascii="Times New Roman" w:eastAsia="仿宋_GB2312" w:hAnsi="Times New Roman"/>
          <w:bCs/>
          <w:color w:val="000000"/>
          <w:sz w:val="32"/>
          <w:szCs w:val="32"/>
        </w:rPr>
        <w:t>经</w:t>
      </w:r>
      <w:proofErr w:type="gramStart"/>
      <w:r w:rsidRPr="0078413C">
        <w:rPr>
          <w:rFonts w:ascii="Times New Roman" w:eastAsia="仿宋_GB2312" w:hAnsi="Times New Roman"/>
          <w:bCs/>
          <w:color w:val="000000"/>
          <w:sz w:val="32"/>
          <w:szCs w:val="32"/>
        </w:rPr>
        <w:t>规院</w:t>
      </w:r>
      <w:r w:rsidR="00E3704A" w:rsidRPr="0078413C">
        <w:rPr>
          <w:rFonts w:ascii="Times New Roman" w:eastAsia="仿宋_GB2312" w:hAnsi="Times New Roman"/>
          <w:bCs/>
          <w:color w:val="000000"/>
          <w:sz w:val="32"/>
          <w:szCs w:val="32"/>
        </w:rPr>
        <w:t>公司</w:t>
      </w:r>
      <w:r w:rsidR="00B81BC6" w:rsidRPr="0078413C">
        <w:rPr>
          <w:rFonts w:ascii="Times New Roman" w:eastAsia="仿宋_GB2312" w:hAnsi="Times New Roman" w:hint="eastAsia"/>
          <w:bCs/>
          <w:color w:val="000000"/>
          <w:sz w:val="32"/>
          <w:szCs w:val="32"/>
        </w:rPr>
        <w:t>振兴</w:t>
      </w:r>
      <w:r w:rsidR="00E3704A" w:rsidRPr="0078413C">
        <w:rPr>
          <w:rFonts w:ascii="Times New Roman" w:eastAsia="仿宋_GB2312" w:hAnsi="Times New Roman"/>
          <w:bCs/>
          <w:color w:val="000000"/>
          <w:sz w:val="32"/>
          <w:szCs w:val="32"/>
        </w:rPr>
        <w:t>办</w:t>
      </w:r>
      <w:proofErr w:type="gramEnd"/>
      <w:r w:rsidR="00E3704A" w:rsidRPr="00CC6C49">
        <w:rPr>
          <w:rFonts w:ascii="Times New Roman" w:eastAsia="仿宋_GB2312" w:hAnsi="Times New Roman"/>
          <w:bCs/>
          <w:color w:val="000000"/>
          <w:sz w:val="32"/>
          <w:szCs w:val="32"/>
        </w:rPr>
        <w:t>和财务部。</w:t>
      </w:r>
    </w:p>
    <w:p w:rsidR="00344C5E" w:rsidRPr="00CC6C49" w:rsidRDefault="00DD20D7" w:rsidP="00344C5E">
      <w:pPr>
        <w:spacing w:line="591" w:lineRule="exact"/>
        <w:ind w:firstLine="630"/>
        <w:rPr>
          <w:rFonts w:ascii="Times New Roman" w:eastAsia="黑体" w:hAnsi="Times New Roman"/>
          <w:sz w:val="32"/>
          <w:szCs w:val="32"/>
        </w:rPr>
      </w:pPr>
      <w:r w:rsidRPr="00CC6C49">
        <w:rPr>
          <w:rFonts w:ascii="Times New Roman" w:eastAsia="黑体" w:hAnsi="Times New Roman"/>
          <w:sz w:val="32"/>
          <w:szCs w:val="32"/>
        </w:rPr>
        <w:t>以上信息提请社会各界予以监督。</w:t>
      </w:r>
    </w:p>
    <w:p w:rsidR="00344C5E" w:rsidRPr="00CC6C49" w:rsidRDefault="00344C5E" w:rsidP="00CC6C49">
      <w:pPr>
        <w:spacing w:line="600" w:lineRule="exact"/>
        <w:ind w:firstLineChars="200" w:firstLine="640"/>
        <w:rPr>
          <w:rFonts w:ascii="Times New Roman" w:eastAsia="仿宋_GB2312" w:hAnsi="Times New Roman"/>
          <w:bCs/>
          <w:sz w:val="32"/>
          <w:szCs w:val="24"/>
        </w:rPr>
      </w:pPr>
    </w:p>
    <w:p w:rsidR="009B6D38" w:rsidRPr="00CC6C49" w:rsidRDefault="009B6D38" w:rsidP="00344C5E">
      <w:pPr>
        <w:spacing w:line="560" w:lineRule="exact"/>
        <w:rPr>
          <w:rFonts w:ascii="Times New Roman" w:eastAsia="仿宋_GB2312" w:hAnsi="Times New Roman"/>
          <w:sz w:val="32"/>
          <w:szCs w:val="32"/>
        </w:rPr>
      </w:pPr>
    </w:p>
    <w:p w:rsidR="00EF30E4" w:rsidRPr="00CC6C49" w:rsidRDefault="00EF30E4" w:rsidP="00CC6C49">
      <w:pPr>
        <w:ind w:firstLineChars="196" w:firstLine="627"/>
        <w:rPr>
          <w:rFonts w:ascii="Times New Roman" w:eastAsia="仿宋_GB2312" w:hAnsi="Times New Roman"/>
          <w:sz w:val="32"/>
          <w:szCs w:val="32"/>
        </w:rPr>
      </w:pPr>
    </w:p>
    <w:p w:rsidR="006F54B0" w:rsidRPr="00CC6C49" w:rsidRDefault="006F54B0" w:rsidP="009274DC">
      <w:pPr>
        <w:rPr>
          <w:rFonts w:ascii="Times New Roman" w:eastAsia="黑体" w:hAnsi="Times New Roman"/>
          <w:sz w:val="32"/>
          <w:szCs w:val="32"/>
        </w:rPr>
      </w:pPr>
    </w:p>
    <w:sectPr w:rsidR="006F54B0" w:rsidRPr="00CC6C49" w:rsidSect="00C1403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27" w:rsidRDefault="00C94C27" w:rsidP="005A78B7">
      <w:r>
        <w:separator/>
      </w:r>
    </w:p>
  </w:endnote>
  <w:endnote w:type="continuationSeparator" w:id="0">
    <w:p w:rsidR="00C94C27" w:rsidRDefault="00C94C27" w:rsidP="005A78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79" w:rsidRDefault="00934FDB">
    <w:pPr>
      <w:pStyle w:val="a5"/>
      <w:jc w:val="center"/>
    </w:pPr>
    <w:r w:rsidRPr="00934FDB">
      <w:fldChar w:fldCharType="begin"/>
    </w:r>
    <w:r w:rsidR="00CB5189">
      <w:instrText>PAGE   \* MERGEFORMAT</w:instrText>
    </w:r>
    <w:r w:rsidRPr="00934FDB">
      <w:fldChar w:fldCharType="separate"/>
    </w:r>
    <w:r w:rsidR="00711D20" w:rsidRPr="00711D20">
      <w:rPr>
        <w:noProof/>
        <w:lang w:val="zh-CN"/>
      </w:rPr>
      <w:t>4</w:t>
    </w:r>
    <w:r>
      <w:rPr>
        <w:noProof/>
        <w:lang w:val="zh-CN"/>
      </w:rPr>
      <w:fldChar w:fldCharType="end"/>
    </w:r>
  </w:p>
  <w:p w:rsidR="00EE0279" w:rsidRDefault="00EE02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27" w:rsidRDefault="00C94C27" w:rsidP="005A78B7">
      <w:r>
        <w:separator/>
      </w:r>
    </w:p>
  </w:footnote>
  <w:footnote w:type="continuationSeparator" w:id="0">
    <w:p w:rsidR="00C94C27" w:rsidRDefault="00C94C27" w:rsidP="005A7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F7"/>
    <w:multiLevelType w:val="hybridMultilevel"/>
    <w:tmpl w:val="C1A2FA20"/>
    <w:lvl w:ilvl="0" w:tplc="D7A0A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210D18"/>
    <w:multiLevelType w:val="hybridMultilevel"/>
    <w:tmpl w:val="AA2CE3AA"/>
    <w:lvl w:ilvl="0" w:tplc="768C6798">
      <w:start w:val="1"/>
      <w:numFmt w:val="japaneseCounting"/>
      <w:lvlText w:val="（%1）"/>
      <w:lvlJc w:val="left"/>
      <w:pPr>
        <w:ind w:left="2214" w:hanging="1080"/>
      </w:pPr>
      <w:rPr>
        <w:rFonts w:hint="default"/>
        <w:sz w:val="32"/>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nsid w:val="35221552"/>
    <w:multiLevelType w:val="hybridMultilevel"/>
    <w:tmpl w:val="4A726FC0"/>
    <w:lvl w:ilvl="0" w:tplc="1840AB7C">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strokecolor="none [1305]">
      <v:stroke color="none [1305]"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CD5"/>
    <w:rsid w:val="00000559"/>
    <w:rsid w:val="00004903"/>
    <w:rsid w:val="00005317"/>
    <w:rsid w:val="000121B4"/>
    <w:rsid w:val="0001433F"/>
    <w:rsid w:val="00015883"/>
    <w:rsid w:val="00016020"/>
    <w:rsid w:val="00016867"/>
    <w:rsid w:val="0002086C"/>
    <w:rsid w:val="00022A77"/>
    <w:rsid w:val="000240B8"/>
    <w:rsid w:val="000256B6"/>
    <w:rsid w:val="000272F5"/>
    <w:rsid w:val="00030E5B"/>
    <w:rsid w:val="00031A16"/>
    <w:rsid w:val="00031F8A"/>
    <w:rsid w:val="000325DA"/>
    <w:rsid w:val="00036499"/>
    <w:rsid w:val="00036AF9"/>
    <w:rsid w:val="0004140B"/>
    <w:rsid w:val="00041CB2"/>
    <w:rsid w:val="00043530"/>
    <w:rsid w:val="00046D7F"/>
    <w:rsid w:val="00051084"/>
    <w:rsid w:val="00051925"/>
    <w:rsid w:val="0005419A"/>
    <w:rsid w:val="00054604"/>
    <w:rsid w:val="00054E88"/>
    <w:rsid w:val="0005533F"/>
    <w:rsid w:val="00055F5F"/>
    <w:rsid w:val="000569E4"/>
    <w:rsid w:val="000678DB"/>
    <w:rsid w:val="00070EAA"/>
    <w:rsid w:val="00075F0E"/>
    <w:rsid w:val="0007619F"/>
    <w:rsid w:val="00076762"/>
    <w:rsid w:val="000803E1"/>
    <w:rsid w:val="00083D53"/>
    <w:rsid w:val="000956CE"/>
    <w:rsid w:val="000A0072"/>
    <w:rsid w:val="000A26BA"/>
    <w:rsid w:val="000A2EC8"/>
    <w:rsid w:val="000A4B35"/>
    <w:rsid w:val="000A63CF"/>
    <w:rsid w:val="000B3C52"/>
    <w:rsid w:val="000C62EE"/>
    <w:rsid w:val="000D6FA3"/>
    <w:rsid w:val="000D7493"/>
    <w:rsid w:val="000E4325"/>
    <w:rsid w:val="000E50C9"/>
    <w:rsid w:val="000E5FAA"/>
    <w:rsid w:val="000E7B02"/>
    <w:rsid w:val="000F0335"/>
    <w:rsid w:val="000F1C9C"/>
    <w:rsid w:val="000F1D55"/>
    <w:rsid w:val="000F3791"/>
    <w:rsid w:val="00106856"/>
    <w:rsid w:val="00112255"/>
    <w:rsid w:val="00114693"/>
    <w:rsid w:val="00114EBD"/>
    <w:rsid w:val="00123840"/>
    <w:rsid w:val="00123B90"/>
    <w:rsid w:val="0012406C"/>
    <w:rsid w:val="00124788"/>
    <w:rsid w:val="001251F7"/>
    <w:rsid w:val="001268C9"/>
    <w:rsid w:val="0013264C"/>
    <w:rsid w:val="00137AE5"/>
    <w:rsid w:val="00144CAD"/>
    <w:rsid w:val="00153DC3"/>
    <w:rsid w:val="0015700E"/>
    <w:rsid w:val="00157C5D"/>
    <w:rsid w:val="00163BBC"/>
    <w:rsid w:val="00164858"/>
    <w:rsid w:val="00164DB6"/>
    <w:rsid w:val="001662FE"/>
    <w:rsid w:val="00167748"/>
    <w:rsid w:val="00170C13"/>
    <w:rsid w:val="001718A1"/>
    <w:rsid w:val="001730A3"/>
    <w:rsid w:val="001756B9"/>
    <w:rsid w:val="00180B30"/>
    <w:rsid w:val="001845D2"/>
    <w:rsid w:val="0018597C"/>
    <w:rsid w:val="00187E32"/>
    <w:rsid w:val="0019404B"/>
    <w:rsid w:val="00194AE1"/>
    <w:rsid w:val="001A1BCA"/>
    <w:rsid w:val="001A582E"/>
    <w:rsid w:val="001A5BF9"/>
    <w:rsid w:val="001B1035"/>
    <w:rsid w:val="001B1C1F"/>
    <w:rsid w:val="001B3657"/>
    <w:rsid w:val="001B3C29"/>
    <w:rsid w:val="001B46B4"/>
    <w:rsid w:val="001B5AF0"/>
    <w:rsid w:val="001B6D8E"/>
    <w:rsid w:val="001C097C"/>
    <w:rsid w:val="001C097F"/>
    <w:rsid w:val="001C39AB"/>
    <w:rsid w:val="001C4164"/>
    <w:rsid w:val="001C44B8"/>
    <w:rsid w:val="001C5C11"/>
    <w:rsid w:val="001D587B"/>
    <w:rsid w:val="001D710C"/>
    <w:rsid w:val="001D7579"/>
    <w:rsid w:val="001F0688"/>
    <w:rsid w:val="001F4745"/>
    <w:rsid w:val="001F53D6"/>
    <w:rsid w:val="001F5537"/>
    <w:rsid w:val="00200158"/>
    <w:rsid w:val="002007DC"/>
    <w:rsid w:val="00201A48"/>
    <w:rsid w:val="002045D0"/>
    <w:rsid w:val="00205803"/>
    <w:rsid w:val="00206D5C"/>
    <w:rsid w:val="00211212"/>
    <w:rsid w:val="002126D4"/>
    <w:rsid w:val="00216D34"/>
    <w:rsid w:val="00217578"/>
    <w:rsid w:val="00227C65"/>
    <w:rsid w:val="00231AC5"/>
    <w:rsid w:val="00233B32"/>
    <w:rsid w:val="00240B09"/>
    <w:rsid w:val="0024293C"/>
    <w:rsid w:val="00244614"/>
    <w:rsid w:val="00245569"/>
    <w:rsid w:val="002514A6"/>
    <w:rsid w:val="00251794"/>
    <w:rsid w:val="00256CAF"/>
    <w:rsid w:val="00257DC9"/>
    <w:rsid w:val="00262CC2"/>
    <w:rsid w:val="00265369"/>
    <w:rsid w:val="002702D0"/>
    <w:rsid w:val="00271EEE"/>
    <w:rsid w:val="00271FFA"/>
    <w:rsid w:val="0028241A"/>
    <w:rsid w:val="002945F4"/>
    <w:rsid w:val="00294AC4"/>
    <w:rsid w:val="0029530F"/>
    <w:rsid w:val="00296FE0"/>
    <w:rsid w:val="002A08ED"/>
    <w:rsid w:val="002A3A80"/>
    <w:rsid w:val="002A481C"/>
    <w:rsid w:val="002A53E1"/>
    <w:rsid w:val="002A542A"/>
    <w:rsid w:val="002A5CC2"/>
    <w:rsid w:val="002B2844"/>
    <w:rsid w:val="002B2B5B"/>
    <w:rsid w:val="002B53F7"/>
    <w:rsid w:val="002C3CD5"/>
    <w:rsid w:val="002C4C98"/>
    <w:rsid w:val="002C5693"/>
    <w:rsid w:val="002D2267"/>
    <w:rsid w:val="002F666F"/>
    <w:rsid w:val="00300347"/>
    <w:rsid w:val="00303B74"/>
    <w:rsid w:val="0030551C"/>
    <w:rsid w:val="003062F1"/>
    <w:rsid w:val="00307900"/>
    <w:rsid w:val="00313AB4"/>
    <w:rsid w:val="003204BA"/>
    <w:rsid w:val="003242D9"/>
    <w:rsid w:val="003264BC"/>
    <w:rsid w:val="00326DF3"/>
    <w:rsid w:val="00327144"/>
    <w:rsid w:val="00331567"/>
    <w:rsid w:val="0033254E"/>
    <w:rsid w:val="003379E3"/>
    <w:rsid w:val="00342ABF"/>
    <w:rsid w:val="00343BED"/>
    <w:rsid w:val="00344C5E"/>
    <w:rsid w:val="00345C5E"/>
    <w:rsid w:val="00350CF5"/>
    <w:rsid w:val="0035389F"/>
    <w:rsid w:val="0035507B"/>
    <w:rsid w:val="0035633B"/>
    <w:rsid w:val="0035674A"/>
    <w:rsid w:val="00357A53"/>
    <w:rsid w:val="00360CB3"/>
    <w:rsid w:val="003632E6"/>
    <w:rsid w:val="0036334A"/>
    <w:rsid w:val="003654D7"/>
    <w:rsid w:val="00370F12"/>
    <w:rsid w:val="0037233C"/>
    <w:rsid w:val="003747A5"/>
    <w:rsid w:val="003805CC"/>
    <w:rsid w:val="00387FF7"/>
    <w:rsid w:val="00396909"/>
    <w:rsid w:val="003A7077"/>
    <w:rsid w:val="003A7655"/>
    <w:rsid w:val="003B0A06"/>
    <w:rsid w:val="003B1E17"/>
    <w:rsid w:val="003B7960"/>
    <w:rsid w:val="003C3617"/>
    <w:rsid w:val="003D1A17"/>
    <w:rsid w:val="003D30ED"/>
    <w:rsid w:val="003E130F"/>
    <w:rsid w:val="003E5094"/>
    <w:rsid w:val="003E5594"/>
    <w:rsid w:val="003F0A5C"/>
    <w:rsid w:val="003F3DFA"/>
    <w:rsid w:val="003F788A"/>
    <w:rsid w:val="0040058A"/>
    <w:rsid w:val="00401C0A"/>
    <w:rsid w:val="004021F9"/>
    <w:rsid w:val="0040233F"/>
    <w:rsid w:val="00405047"/>
    <w:rsid w:val="00405A92"/>
    <w:rsid w:val="004063EB"/>
    <w:rsid w:val="00410537"/>
    <w:rsid w:val="004200E7"/>
    <w:rsid w:val="0042187F"/>
    <w:rsid w:val="004221D6"/>
    <w:rsid w:val="00422560"/>
    <w:rsid w:val="00424BB7"/>
    <w:rsid w:val="004273B4"/>
    <w:rsid w:val="0043312C"/>
    <w:rsid w:val="004337C2"/>
    <w:rsid w:val="004371DF"/>
    <w:rsid w:val="004404ED"/>
    <w:rsid w:val="00440762"/>
    <w:rsid w:val="0044715B"/>
    <w:rsid w:val="00447E51"/>
    <w:rsid w:val="00452368"/>
    <w:rsid w:val="00457134"/>
    <w:rsid w:val="004650CD"/>
    <w:rsid w:val="00467E4D"/>
    <w:rsid w:val="00474A73"/>
    <w:rsid w:val="00482776"/>
    <w:rsid w:val="00484B89"/>
    <w:rsid w:val="00486CBA"/>
    <w:rsid w:val="00490F6F"/>
    <w:rsid w:val="00495C8B"/>
    <w:rsid w:val="004B1168"/>
    <w:rsid w:val="004C224E"/>
    <w:rsid w:val="004C254C"/>
    <w:rsid w:val="004C3080"/>
    <w:rsid w:val="004C5F50"/>
    <w:rsid w:val="004C64D5"/>
    <w:rsid w:val="004E0B9C"/>
    <w:rsid w:val="004E10F9"/>
    <w:rsid w:val="004E19C5"/>
    <w:rsid w:val="004E2301"/>
    <w:rsid w:val="004E7AA2"/>
    <w:rsid w:val="004F0330"/>
    <w:rsid w:val="004F1795"/>
    <w:rsid w:val="004F1C07"/>
    <w:rsid w:val="004F2FFB"/>
    <w:rsid w:val="004F4702"/>
    <w:rsid w:val="004F4EF7"/>
    <w:rsid w:val="004F60FC"/>
    <w:rsid w:val="005002A1"/>
    <w:rsid w:val="005052BA"/>
    <w:rsid w:val="005121BD"/>
    <w:rsid w:val="005134CD"/>
    <w:rsid w:val="00513BE3"/>
    <w:rsid w:val="005170B9"/>
    <w:rsid w:val="005170CD"/>
    <w:rsid w:val="005175A1"/>
    <w:rsid w:val="00521FE5"/>
    <w:rsid w:val="00522AE5"/>
    <w:rsid w:val="005255C5"/>
    <w:rsid w:val="00525B63"/>
    <w:rsid w:val="00532D13"/>
    <w:rsid w:val="00532E87"/>
    <w:rsid w:val="00541FEB"/>
    <w:rsid w:val="00542959"/>
    <w:rsid w:val="00543390"/>
    <w:rsid w:val="00544180"/>
    <w:rsid w:val="00544229"/>
    <w:rsid w:val="00546078"/>
    <w:rsid w:val="005465B0"/>
    <w:rsid w:val="00553B13"/>
    <w:rsid w:val="00553EF8"/>
    <w:rsid w:val="00557290"/>
    <w:rsid w:val="00560AEA"/>
    <w:rsid w:val="00561702"/>
    <w:rsid w:val="0056291D"/>
    <w:rsid w:val="005652E6"/>
    <w:rsid w:val="00566698"/>
    <w:rsid w:val="005716A7"/>
    <w:rsid w:val="005730C5"/>
    <w:rsid w:val="00573387"/>
    <w:rsid w:val="00576A65"/>
    <w:rsid w:val="005779E9"/>
    <w:rsid w:val="00582BB7"/>
    <w:rsid w:val="00591AAA"/>
    <w:rsid w:val="00593D44"/>
    <w:rsid w:val="00595686"/>
    <w:rsid w:val="005968BA"/>
    <w:rsid w:val="005A509E"/>
    <w:rsid w:val="005A74D2"/>
    <w:rsid w:val="005A78B7"/>
    <w:rsid w:val="005B04C0"/>
    <w:rsid w:val="005B190F"/>
    <w:rsid w:val="005B2494"/>
    <w:rsid w:val="005B4116"/>
    <w:rsid w:val="005B4473"/>
    <w:rsid w:val="005B5FA2"/>
    <w:rsid w:val="005B6ECB"/>
    <w:rsid w:val="005C0C36"/>
    <w:rsid w:val="005C255E"/>
    <w:rsid w:val="005C4CC7"/>
    <w:rsid w:val="005C574F"/>
    <w:rsid w:val="005C62BB"/>
    <w:rsid w:val="005C650D"/>
    <w:rsid w:val="005D1342"/>
    <w:rsid w:val="005D1540"/>
    <w:rsid w:val="005D2157"/>
    <w:rsid w:val="005D4B2D"/>
    <w:rsid w:val="005D690D"/>
    <w:rsid w:val="005D7D20"/>
    <w:rsid w:val="005F4B6F"/>
    <w:rsid w:val="00605768"/>
    <w:rsid w:val="006106D8"/>
    <w:rsid w:val="0062161B"/>
    <w:rsid w:val="00622A2E"/>
    <w:rsid w:val="006264FD"/>
    <w:rsid w:val="006307D6"/>
    <w:rsid w:val="00631704"/>
    <w:rsid w:val="00631CCE"/>
    <w:rsid w:val="006327DE"/>
    <w:rsid w:val="00636FD8"/>
    <w:rsid w:val="00637340"/>
    <w:rsid w:val="00637AD4"/>
    <w:rsid w:val="00640CD6"/>
    <w:rsid w:val="0064131A"/>
    <w:rsid w:val="00642216"/>
    <w:rsid w:val="00645600"/>
    <w:rsid w:val="00646F3D"/>
    <w:rsid w:val="00650F2E"/>
    <w:rsid w:val="00656871"/>
    <w:rsid w:val="00661462"/>
    <w:rsid w:val="00662AE5"/>
    <w:rsid w:val="00667EA5"/>
    <w:rsid w:val="00673317"/>
    <w:rsid w:val="006737BC"/>
    <w:rsid w:val="00676EC7"/>
    <w:rsid w:val="006777A6"/>
    <w:rsid w:val="00677D0A"/>
    <w:rsid w:val="00677E3F"/>
    <w:rsid w:val="00685765"/>
    <w:rsid w:val="00685ADA"/>
    <w:rsid w:val="00686E08"/>
    <w:rsid w:val="00691A96"/>
    <w:rsid w:val="006939FC"/>
    <w:rsid w:val="00694420"/>
    <w:rsid w:val="006A0741"/>
    <w:rsid w:val="006A1C3F"/>
    <w:rsid w:val="006A21E7"/>
    <w:rsid w:val="006A6837"/>
    <w:rsid w:val="006B151C"/>
    <w:rsid w:val="006B2420"/>
    <w:rsid w:val="006B6072"/>
    <w:rsid w:val="006B7F0A"/>
    <w:rsid w:val="006C1611"/>
    <w:rsid w:val="006C1D50"/>
    <w:rsid w:val="006C1E21"/>
    <w:rsid w:val="006C203C"/>
    <w:rsid w:val="006C27AC"/>
    <w:rsid w:val="006C6329"/>
    <w:rsid w:val="006D0977"/>
    <w:rsid w:val="006D6180"/>
    <w:rsid w:val="006E02ED"/>
    <w:rsid w:val="006F173D"/>
    <w:rsid w:val="006F1983"/>
    <w:rsid w:val="006F300F"/>
    <w:rsid w:val="006F54B0"/>
    <w:rsid w:val="006F5CC0"/>
    <w:rsid w:val="006F7292"/>
    <w:rsid w:val="006F73AA"/>
    <w:rsid w:val="007018E5"/>
    <w:rsid w:val="00707AA3"/>
    <w:rsid w:val="00711D20"/>
    <w:rsid w:val="00720B25"/>
    <w:rsid w:val="00721C86"/>
    <w:rsid w:val="007249E0"/>
    <w:rsid w:val="00726FBB"/>
    <w:rsid w:val="00727026"/>
    <w:rsid w:val="00730419"/>
    <w:rsid w:val="00730519"/>
    <w:rsid w:val="0073692D"/>
    <w:rsid w:val="007420BF"/>
    <w:rsid w:val="00742FA9"/>
    <w:rsid w:val="0074447D"/>
    <w:rsid w:val="0074463E"/>
    <w:rsid w:val="0074764B"/>
    <w:rsid w:val="00750F79"/>
    <w:rsid w:val="0075430F"/>
    <w:rsid w:val="007551E4"/>
    <w:rsid w:val="007562EC"/>
    <w:rsid w:val="00764630"/>
    <w:rsid w:val="0076759F"/>
    <w:rsid w:val="00767C69"/>
    <w:rsid w:val="00774938"/>
    <w:rsid w:val="00777DA4"/>
    <w:rsid w:val="00780789"/>
    <w:rsid w:val="00780960"/>
    <w:rsid w:val="0078284B"/>
    <w:rsid w:val="0078413C"/>
    <w:rsid w:val="00784932"/>
    <w:rsid w:val="00792124"/>
    <w:rsid w:val="00794AC2"/>
    <w:rsid w:val="007970AB"/>
    <w:rsid w:val="007A0373"/>
    <w:rsid w:val="007A2213"/>
    <w:rsid w:val="007A5129"/>
    <w:rsid w:val="007A51EB"/>
    <w:rsid w:val="007A7A55"/>
    <w:rsid w:val="007C0294"/>
    <w:rsid w:val="007C070F"/>
    <w:rsid w:val="007C17DE"/>
    <w:rsid w:val="007C650D"/>
    <w:rsid w:val="007D1A79"/>
    <w:rsid w:val="007D4881"/>
    <w:rsid w:val="007D5EB6"/>
    <w:rsid w:val="007E052E"/>
    <w:rsid w:val="007E1682"/>
    <w:rsid w:val="007E1A37"/>
    <w:rsid w:val="007E286B"/>
    <w:rsid w:val="007E61B3"/>
    <w:rsid w:val="007E66B9"/>
    <w:rsid w:val="007E741E"/>
    <w:rsid w:val="007F0FFF"/>
    <w:rsid w:val="007F3D45"/>
    <w:rsid w:val="007F4774"/>
    <w:rsid w:val="008007BE"/>
    <w:rsid w:val="00800B54"/>
    <w:rsid w:val="00805E69"/>
    <w:rsid w:val="00816EE6"/>
    <w:rsid w:val="00820F43"/>
    <w:rsid w:val="0082271F"/>
    <w:rsid w:val="008275D2"/>
    <w:rsid w:val="00830B31"/>
    <w:rsid w:val="00831F8D"/>
    <w:rsid w:val="008354B0"/>
    <w:rsid w:val="00835E9B"/>
    <w:rsid w:val="00837EFE"/>
    <w:rsid w:val="00841E92"/>
    <w:rsid w:val="00846DB5"/>
    <w:rsid w:val="00851F4C"/>
    <w:rsid w:val="00861973"/>
    <w:rsid w:val="00867F50"/>
    <w:rsid w:val="00871B94"/>
    <w:rsid w:val="00883D19"/>
    <w:rsid w:val="008844B7"/>
    <w:rsid w:val="008846B6"/>
    <w:rsid w:val="0089024B"/>
    <w:rsid w:val="00891D31"/>
    <w:rsid w:val="00895B59"/>
    <w:rsid w:val="008A002E"/>
    <w:rsid w:val="008B128F"/>
    <w:rsid w:val="008B3912"/>
    <w:rsid w:val="008B5D04"/>
    <w:rsid w:val="008B77EC"/>
    <w:rsid w:val="008B7BAC"/>
    <w:rsid w:val="008C0776"/>
    <w:rsid w:val="008C49B9"/>
    <w:rsid w:val="008C5E2F"/>
    <w:rsid w:val="008D511D"/>
    <w:rsid w:val="008E2442"/>
    <w:rsid w:val="008E7F1A"/>
    <w:rsid w:val="008F194F"/>
    <w:rsid w:val="00904C21"/>
    <w:rsid w:val="0090673C"/>
    <w:rsid w:val="009101E9"/>
    <w:rsid w:val="009103E6"/>
    <w:rsid w:val="00911B5A"/>
    <w:rsid w:val="00912716"/>
    <w:rsid w:val="009130A8"/>
    <w:rsid w:val="00921C97"/>
    <w:rsid w:val="00922595"/>
    <w:rsid w:val="009274DC"/>
    <w:rsid w:val="00927F1F"/>
    <w:rsid w:val="00930574"/>
    <w:rsid w:val="00931D33"/>
    <w:rsid w:val="009337DE"/>
    <w:rsid w:val="00934FDB"/>
    <w:rsid w:val="0093662F"/>
    <w:rsid w:val="00940489"/>
    <w:rsid w:val="00945E62"/>
    <w:rsid w:val="0095256D"/>
    <w:rsid w:val="00952993"/>
    <w:rsid w:val="00961117"/>
    <w:rsid w:val="00965A6C"/>
    <w:rsid w:val="00966829"/>
    <w:rsid w:val="00976BE2"/>
    <w:rsid w:val="0097789B"/>
    <w:rsid w:val="009822F7"/>
    <w:rsid w:val="00986283"/>
    <w:rsid w:val="00994689"/>
    <w:rsid w:val="00996DFC"/>
    <w:rsid w:val="009A083F"/>
    <w:rsid w:val="009A0BD6"/>
    <w:rsid w:val="009A2741"/>
    <w:rsid w:val="009A34D8"/>
    <w:rsid w:val="009A3D36"/>
    <w:rsid w:val="009A48F9"/>
    <w:rsid w:val="009A6325"/>
    <w:rsid w:val="009B00A6"/>
    <w:rsid w:val="009B0D96"/>
    <w:rsid w:val="009B175E"/>
    <w:rsid w:val="009B6D38"/>
    <w:rsid w:val="009B78E9"/>
    <w:rsid w:val="009C02B8"/>
    <w:rsid w:val="009C19C4"/>
    <w:rsid w:val="009C4FA8"/>
    <w:rsid w:val="009C5D63"/>
    <w:rsid w:val="009C6C27"/>
    <w:rsid w:val="009C711D"/>
    <w:rsid w:val="009C7144"/>
    <w:rsid w:val="009C7A84"/>
    <w:rsid w:val="009D3BDD"/>
    <w:rsid w:val="009D507B"/>
    <w:rsid w:val="009E06CD"/>
    <w:rsid w:val="009E237F"/>
    <w:rsid w:val="009E25D0"/>
    <w:rsid w:val="009E37DE"/>
    <w:rsid w:val="009E4DC4"/>
    <w:rsid w:val="009F41B2"/>
    <w:rsid w:val="009F47F9"/>
    <w:rsid w:val="009F5FFF"/>
    <w:rsid w:val="00A01DC2"/>
    <w:rsid w:val="00A02C3A"/>
    <w:rsid w:val="00A0418D"/>
    <w:rsid w:val="00A0566C"/>
    <w:rsid w:val="00A05E87"/>
    <w:rsid w:val="00A0710B"/>
    <w:rsid w:val="00A07126"/>
    <w:rsid w:val="00A16498"/>
    <w:rsid w:val="00A17FA6"/>
    <w:rsid w:val="00A23529"/>
    <w:rsid w:val="00A23702"/>
    <w:rsid w:val="00A31497"/>
    <w:rsid w:val="00A41CE8"/>
    <w:rsid w:val="00A445ED"/>
    <w:rsid w:val="00A473CF"/>
    <w:rsid w:val="00A50753"/>
    <w:rsid w:val="00A50CE6"/>
    <w:rsid w:val="00A5516D"/>
    <w:rsid w:val="00A5676C"/>
    <w:rsid w:val="00A64159"/>
    <w:rsid w:val="00A661F0"/>
    <w:rsid w:val="00A778B5"/>
    <w:rsid w:val="00A800DB"/>
    <w:rsid w:val="00A83667"/>
    <w:rsid w:val="00A8614F"/>
    <w:rsid w:val="00A861DA"/>
    <w:rsid w:val="00A87969"/>
    <w:rsid w:val="00A91463"/>
    <w:rsid w:val="00A93EE5"/>
    <w:rsid w:val="00AA373A"/>
    <w:rsid w:val="00AA4086"/>
    <w:rsid w:val="00AA656F"/>
    <w:rsid w:val="00AA7B3B"/>
    <w:rsid w:val="00AB0490"/>
    <w:rsid w:val="00AB07AE"/>
    <w:rsid w:val="00AB1B5D"/>
    <w:rsid w:val="00AB1EC0"/>
    <w:rsid w:val="00AB70C4"/>
    <w:rsid w:val="00AB72C7"/>
    <w:rsid w:val="00AC069F"/>
    <w:rsid w:val="00AC19E5"/>
    <w:rsid w:val="00AC1AA4"/>
    <w:rsid w:val="00AC364E"/>
    <w:rsid w:val="00AC481E"/>
    <w:rsid w:val="00AC4D06"/>
    <w:rsid w:val="00AC675A"/>
    <w:rsid w:val="00AD15CD"/>
    <w:rsid w:val="00AD2CBA"/>
    <w:rsid w:val="00AD2CC6"/>
    <w:rsid w:val="00AD3147"/>
    <w:rsid w:val="00AD3EC4"/>
    <w:rsid w:val="00AD4753"/>
    <w:rsid w:val="00AD5783"/>
    <w:rsid w:val="00AE3755"/>
    <w:rsid w:val="00AF085E"/>
    <w:rsid w:val="00AF0D1A"/>
    <w:rsid w:val="00AF2B62"/>
    <w:rsid w:val="00AF5075"/>
    <w:rsid w:val="00AF6F35"/>
    <w:rsid w:val="00AF70E1"/>
    <w:rsid w:val="00AF7D28"/>
    <w:rsid w:val="00B02067"/>
    <w:rsid w:val="00B07B31"/>
    <w:rsid w:val="00B101DD"/>
    <w:rsid w:val="00B127EB"/>
    <w:rsid w:val="00B136E6"/>
    <w:rsid w:val="00B13C61"/>
    <w:rsid w:val="00B14C02"/>
    <w:rsid w:val="00B153DC"/>
    <w:rsid w:val="00B15BAE"/>
    <w:rsid w:val="00B265D9"/>
    <w:rsid w:val="00B268C2"/>
    <w:rsid w:val="00B27559"/>
    <w:rsid w:val="00B30DA5"/>
    <w:rsid w:val="00B32AC8"/>
    <w:rsid w:val="00B34D59"/>
    <w:rsid w:val="00B359B6"/>
    <w:rsid w:val="00B4318D"/>
    <w:rsid w:val="00B50067"/>
    <w:rsid w:val="00B54B42"/>
    <w:rsid w:val="00B552E8"/>
    <w:rsid w:val="00B5544D"/>
    <w:rsid w:val="00B55994"/>
    <w:rsid w:val="00B56356"/>
    <w:rsid w:val="00B63536"/>
    <w:rsid w:val="00B64CF9"/>
    <w:rsid w:val="00B6582D"/>
    <w:rsid w:val="00B65A39"/>
    <w:rsid w:val="00B7022E"/>
    <w:rsid w:val="00B70D1F"/>
    <w:rsid w:val="00B7244F"/>
    <w:rsid w:val="00B732D3"/>
    <w:rsid w:val="00B74FBA"/>
    <w:rsid w:val="00B8064B"/>
    <w:rsid w:val="00B81BC6"/>
    <w:rsid w:val="00B94930"/>
    <w:rsid w:val="00BA115B"/>
    <w:rsid w:val="00BA3304"/>
    <w:rsid w:val="00BA3530"/>
    <w:rsid w:val="00BA3930"/>
    <w:rsid w:val="00BB4352"/>
    <w:rsid w:val="00BC1D27"/>
    <w:rsid w:val="00BC4B95"/>
    <w:rsid w:val="00BC5992"/>
    <w:rsid w:val="00BD142D"/>
    <w:rsid w:val="00BD1B30"/>
    <w:rsid w:val="00BD6201"/>
    <w:rsid w:val="00BE5263"/>
    <w:rsid w:val="00BF00CA"/>
    <w:rsid w:val="00BF74C3"/>
    <w:rsid w:val="00C03F6C"/>
    <w:rsid w:val="00C070C7"/>
    <w:rsid w:val="00C11A3A"/>
    <w:rsid w:val="00C13910"/>
    <w:rsid w:val="00C14037"/>
    <w:rsid w:val="00C16DF4"/>
    <w:rsid w:val="00C17794"/>
    <w:rsid w:val="00C25093"/>
    <w:rsid w:val="00C33244"/>
    <w:rsid w:val="00C33ED8"/>
    <w:rsid w:val="00C3571E"/>
    <w:rsid w:val="00C358FA"/>
    <w:rsid w:val="00C37012"/>
    <w:rsid w:val="00C40809"/>
    <w:rsid w:val="00C41218"/>
    <w:rsid w:val="00C43BC4"/>
    <w:rsid w:val="00C52BAE"/>
    <w:rsid w:val="00C54635"/>
    <w:rsid w:val="00C572F5"/>
    <w:rsid w:val="00C6312E"/>
    <w:rsid w:val="00C63CA6"/>
    <w:rsid w:val="00C6508B"/>
    <w:rsid w:val="00C65AC7"/>
    <w:rsid w:val="00C65F58"/>
    <w:rsid w:val="00C66691"/>
    <w:rsid w:val="00C67414"/>
    <w:rsid w:val="00C67FBA"/>
    <w:rsid w:val="00C704D3"/>
    <w:rsid w:val="00C705E8"/>
    <w:rsid w:val="00C74436"/>
    <w:rsid w:val="00C81DC0"/>
    <w:rsid w:val="00C81E35"/>
    <w:rsid w:val="00C8357D"/>
    <w:rsid w:val="00C83E77"/>
    <w:rsid w:val="00C844E8"/>
    <w:rsid w:val="00C84FDE"/>
    <w:rsid w:val="00C85412"/>
    <w:rsid w:val="00C85494"/>
    <w:rsid w:val="00C85F51"/>
    <w:rsid w:val="00C8700C"/>
    <w:rsid w:val="00C933B8"/>
    <w:rsid w:val="00C93AD0"/>
    <w:rsid w:val="00C94C27"/>
    <w:rsid w:val="00C96487"/>
    <w:rsid w:val="00CA3E98"/>
    <w:rsid w:val="00CA7361"/>
    <w:rsid w:val="00CB4E0D"/>
    <w:rsid w:val="00CB5189"/>
    <w:rsid w:val="00CC2DA5"/>
    <w:rsid w:val="00CC4273"/>
    <w:rsid w:val="00CC4571"/>
    <w:rsid w:val="00CC5998"/>
    <w:rsid w:val="00CC6C49"/>
    <w:rsid w:val="00CD4322"/>
    <w:rsid w:val="00CE004D"/>
    <w:rsid w:val="00CE14D1"/>
    <w:rsid w:val="00CF0323"/>
    <w:rsid w:val="00CF16C6"/>
    <w:rsid w:val="00CF5612"/>
    <w:rsid w:val="00CF63A5"/>
    <w:rsid w:val="00D01147"/>
    <w:rsid w:val="00D0327B"/>
    <w:rsid w:val="00D06843"/>
    <w:rsid w:val="00D07E5D"/>
    <w:rsid w:val="00D13452"/>
    <w:rsid w:val="00D14B49"/>
    <w:rsid w:val="00D15CDF"/>
    <w:rsid w:val="00D16F4B"/>
    <w:rsid w:val="00D235E0"/>
    <w:rsid w:val="00D23EC4"/>
    <w:rsid w:val="00D24FCB"/>
    <w:rsid w:val="00D2621A"/>
    <w:rsid w:val="00D278D0"/>
    <w:rsid w:val="00D327AB"/>
    <w:rsid w:val="00D356C0"/>
    <w:rsid w:val="00D36C7A"/>
    <w:rsid w:val="00D37B1D"/>
    <w:rsid w:val="00D37C1C"/>
    <w:rsid w:val="00D47775"/>
    <w:rsid w:val="00D50EDE"/>
    <w:rsid w:val="00D52E85"/>
    <w:rsid w:val="00D552A8"/>
    <w:rsid w:val="00D553DC"/>
    <w:rsid w:val="00D57A58"/>
    <w:rsid w:val="00D66FD5"/>
    <w:rsid w:val="00D67506"/>
    <w:rsid w:val="00D72856"/>
    <w:rsid w:val="00D815A8"/>
    <w:rsid w:val="00D84794"/>
    <w:rsid w:val="00D852CB"/>
    <w:rsid w:val="00D872ED"/>
    <w:rsid w:val="00D921D1"/>
    <w:rsid w:val="00DA6A1A"/>
    <w:rsid w:val="00DB1CAE"/>
    <w:rsid w:val="00DB2E34"/>
    <w:rsid w:val="00DB3981"/>
    <w:rsid w:val="00DB5F5A"/>
    <w:rsid w:val="00DC0558"/>
    <w:rsid w:val="00DC0835"/>
    <w:rsid w:val="00DC1913"/>
    <w:rsid w:val="00DC4270"/>
    <w:rsid w:val="00DD20D7"/>
    <w:rsid w:val="00DD6C41"/>
    <w:rsid w:val="00DE18DD"/>
    <w:rsid w:val="00DE2174"/>
    <w:rsid w:val="00DE69BC"/>
    <w:rsid w:val="00DF449B"/>
    <w:rsid w:val="00DF663C"/>
    <w:rsid w:val="00DF6BC1"/>
    <w:rsid w:val="00E022EE"/>
    <w:rsid w:val="00E036D0"/>
    <w:rsid w:val="00E03B55"/>
    <w:rsid w:val="00E045AB"/>
    <w:rsid w:val="00E06EF3"/>
    <w:rsid w:val="00E10C03"/>
    <w:rsid w:val="00E118C6"/>
    <w:rsid w:val="00E15E0F"/>
    <w:rsid w:val="00E20F93"/>
    <w:rsid w:val="00E20FDA"/>
    <w:rsid w:val="00E2460C"/>
    <w:rsid w:val="00E25F7E"/>
    <w:rsid w:val="00E27326"/>
    <w:rsid w:val="00E27620"/>
    <w:rsid w:val="00E27E8E"/>
    <w:rsid w:val="00E33957"/>
    <w:rsid w:val="00E33A07"/>
    <w:rsid w:val="00E3704A"/>
    <w:rsid w:val="00E37EB6"/>
    <w:rsid w:val="00E41258"/>
    <w:rsid w:val="00E42A2E"/>
    <w:rsid w:val="00E451B4"/>
    <w:rsid w:val="00E47DCD"/>
    <w:rsid w:val="00E5312B"/>
    <w:rsid w:val="00E535D5"/>
    <w:rsid w:val="00E54242"/>
    <w:rsid w:val="00E62159"/>
    <w:rsid w:val="00E63EF2"/>
    <w:rsid w:val="00E67823"/>
    <w:rsid w:val="00E67C5F"/>
    <w:rsid w:val="00E71A83"/>
    <w:rsid w:val="00E7216D"/>
    <w:rsid w:val="00E73084"/>
    <w:rsid w:val="00E76ED7"/>
    <w:rsid w:val="00E911AC"/>
    <w:rsid w:val="00E948EB"/>
    <w:rsid w:val="00E94A71"/>
    <w:rsid w:val="00E968C5"/>
    <w:rsid w:val="00EA067C"/>
    <w:rsid w:val="00EA0701"/>
    <w:rsid w:val="00EA0A51"/>
    <w:rsid w:val="00EA2D79"/>
    <w:rsid w:val="00EA3B37"/>
    <w:rsid w:val="00EA4D02"/>
    <w:rsid w:val="00EA4ED0"/>
    <w:rsid w:val="00EB1537"/>
    <w:rsid w:val="00EB25AD"/>
    <w:rsid w:val="00EB56A7"/>
    <w:rsid w:val="00EC2AD0"/>
    <w:rsid w:val="00ED05D8"/>
    <w:rsid w:val="00ED19B2"/>
    <w:rsid w:val="00ED19B4"/>
    <w:rsid w:val="00ED29DD"/>
    <w:rsid w:val="00ED39B2"/>
    <w:rsid w:val="00ED5F62"/>
    <w:rsid w:val="00ED7D56"/>
    <w:rsid w:val="00EE0279"/>
    <w:rsid w:val="00EE0632"/>
    <w:rsid w:val="00EF241B"/>
    <w:rsid w:val="00EF30E4"/>
    <w:rsid w:val="00EF4283"/>
    <w:rsid w:val="00EF5C56"/>
    <w:rsid w:val="00EF6821"/>
    <w:rsid w:val="00F00C39"/>
    <w:rsid w:val="00F01DCF"/>
    <w:rsid w:val="00F14548"/>
    <w:rsid w:val="00F206A2"/>
    <w:rsid w:val="00F32873"/>
    <w:rsid w:val="00F403C4"/>
    <w:rsid w:val="00F4088B"/>
    <w:rsid w:val="00F412AD"/>
    <w:rsid w:val="00F46113"/>
    <w:rsid w:val="00F55BC0"/>
    <w:rsid w:val="00F60ADA"/>
    <w:rsid w:val="00F6292C"/>
    <w:rsid w:val="00F638C2"/>
    <w:rsid w:val="00F653C2"/>
    <w:rsid w:val="00F662CD"/>
    <w:rsid w:val="00F6701E"/>
    <w:rsid w:val="00F70734"/>
    <w:rsid w:val="00F72562"/>
    <w:rsid w:val="00F74AB0"/>
    <w:rsid w:val="00F763DE"/>
    <w:rsid w:val="00F800FC"/>
    <w:rsid w:val="00F80206"/>
    <w:rsid w:val="00F814A3"/>
    <w:rsid w:val="00F81B97"/>
    <w:rsid w:val="00F84F48"/>
    <w:rsid w:val="00F86FFD"/>
    <w:rsid w:val="00F87009"/>
    <w:rsid w:val="00F905A9"/>
    <w:rsid w:val="00F93DC9"/>
    <w:rsid w:val="00FA0BE1"/>
    <w:rsid w:val="00FA345C"/>
    <w:rsid w:val="00FA76E0"/>
    <w:rsid w:val="00FC1F46"/>
    <w:rsid w:val="00FC249A"/>
    <w:rsid w:val="00FD4048"/>
    <w:rsid w:val="00FD5205"/>
    <w:rsid w:val="00FD6092"/>
    <w:rsid w:val="00FD6412"/>
    <w:rsid w:val="00FF6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strokecolor="none [1305]">
      <v:stroke color="none [1305]"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A78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5A78B7"/>
    <w:rPr>
      <w:kern w:val="2"/>
      <w:sz w:val="18"/>
      <w:szCs w:val="18"/>
    </w:rPr>
  </w:style>
  <w:style w:type="paragraph" w:styleId="a5">
    <w:name w:val="footer"/>
    <w:basedOn w:val="a"/>
    <w:link w:val="Char0"/>
    <w:uiPriority w:val="99"/>
    <w:unhideWhenUsed/>
    <w:rsid w:val="005A78B7"/>
    <w:pPr>
      <w:tabs>
        <w:tab w:val="center" w:pos="4153"/>
        <w:tab w:val="right" w:pos="8306"/>
      </w:tabs>
      <w:snapToGrid w:val="0"/>
      <w:jc w:val="left"/>
    </w:pPr>
    <w:rPr>
      <w:sz w:val="18"/>
      <w:szCs w:val="18"/>
    </w:rPr>
  </w:style>
  <w:style w:type="character" w:customStyle="1" w:styleId="Char0">
    <w:name w:val="页脚 Char"/>
    <w:link w:val="a5"/>
    <w:uiPriority w:val="99"/>
    <w:rsid w:val="005A78B7"/>
    <w:rPr>
      <w:kern w:val="2"/>
      <w:sz w:val="18"/>
      <w:szCs w:val="18"/>
    </w:rPr>
  </w:style>
  <w:style w:type="character" w:styleId="a6">
    <w:name w:val="Hyperlink"/>
    <w:uiPriority w:val="99"/>
    <w:semiHidden/>
    <w:unhideWhenUsed/>
    <w:rsid w:val="00B74FBA"/>
    <w:rPr>
      <w:color w:val="0563C1"/>
      <w:u w:val="single"/>
    </w:rPr>
  </w:style>
  <w:style w:type="character" w:styleId="a7">
    <w:name w:val="FollowedHyperlink"/>
    <w:uiPriority w:val="99"/>
    <w:semiHidden/>
    <w:unhideWhenUsed/>
    <w:rsid w:val="00B74FBA"/>
    <w:rPr>
      <w:color w:val="954F72"/>
      <w:u w:val="single"/>
    </w:rPr>
  </w:style>
  <w:style w:type="paragraph" w:customStyle="1" w:styleId="font0">
    <w:name w:val="font0"/>
    <w:basedOn w:val="a"/>
    <w:rsid w:val="00B74FBA"/>
    <w:pPr>
      <w:widowControl/>
      <w:spacing w:before="100" w:beforeAutospacing="1" w:after="100" w:afterAutospacing="1"/>
      <w:jc w:val="left"/>
    </w:pPr>
    <w:rPr>
      <w:rFonts w:ascii="Arial" w:hAnsi="Arial" w:cs="Arial"/>
      <w:color w:val="000000"/>
      <w:kern w:val="0"/>
      <w:sz w:val="20"/>
      <w:szCs w:val="20"/>
    </w:rPr>
  </w:style>
  <w:style w:type="paragraph" w:customStyle="1" w:styleId="font5">
    <w:name w:val="font5"/>
    <w:basedOn w:val="a"/>
    <w:rsid w:val="00B74FB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74FBA"/>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
    <w:rsid w:val="00B74FBA"/>
    <w:pPr>
      <w:widowControl/>
      <w:spacing w:before="100" w:beforeAutospacing="1" w:after="100" w:afterAutospacing="1"/>
      <w:jc w:val="center"/>
    </w:pPr>
    <w:rPr>
      <w:rFonts w:ascii="黑体" w:eastAsia="黑体" w:hAnsi="黑体" w:cs="宋体"/>
      <w:kern w:val="0"/>
      <w:sz w:val="32"/>
      <w:szCs w:val="32"/>
    </w:rPr>
  </w:style>
  <w:style w:type="paragraph" w:customStyle="1" w:styleId="xl66">
    <w:name w:val="xl66"/>
    <w:basedOn w:val="a"/>
    <w:rsid w:val="00B74FBA"/>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rPr>
  </w:style>
  <w:style w:type="paragraph" w:customStyle="1" w:styleId="xl68">
    <w:name w:val="xl68"/>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rPr>
  </w:style>
  <w:style w:type="paragraph" w:customStyle="1" w:styleId="xl69">
    <w:name w:val="xl69"/>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B74FBA"/>
    <w:pPr>
      <w:widowControl/>
      <w:spacing w:before="100" w:beforeAutospacing="1" w:after="100" w:afterAutospacing="1"/>
      <w:jc w:val="right"/>
    </w:pPr>
    <w:rPr>
      <w:rFonts w:ascii="宋体" w:hAnsi="宋体" w:cs="宋体"/>
      <w:kern w:val="0"/>
      <w:sz w:val="24"/>
      <w:szCs w:val="24"/>
    </w:rPr>
  </w:style>
  <w:style w:type="paragraph" w:customStyle="1" w:styleId="xl71">
    <w:name w:val="xl71"/>
    <w:basedOn w:val="a"/>
    <w:rsid w:val="00B74FBA"/>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rsid w:val="00B74FBA"/>
    <w:pPr>
      <w:widowControl/>
      <w:spacing w:before="100" w:beforeAutospacing="1" w:after="100" w:afterAutospacing="1"/>
      <w:jc w:val="center"/>
    </w:pPr>
    <w:rPr>
      <w:rFonts w:ascii="宋体" w:hAnsi="宋体" w:cs="宋体"/>
      <w:kern w:val="0"/>
      <w:sz w:val="24"/>
      <w:szCs w:val="24"/>
    </w:rPr>
  </w:style>
  <w:style w:type="paragraph" w:customStyle="1" w:styleId="xl73">
    <w:name w:val="xl73"/>
    <w:basedOn w:val="a"/>
    <w:rsid w:val="00B74FBA"/>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rsid w:val="00B74FBA"/>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rPr>
  </w:style>
  <w:style w:type="paragraph" w:customStyle="1" w:styleId="xl76">
    <w:name w:val="xl76"/>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7">
    <w:name w:val="xl77"/>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rPr>
  </w:style>
  <w:style w:type="paragraph" w:customStyle="1" w:styleId="xl78">
    <w:name w:val="xl78"/>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80">
    <w:name w:val="xl80"/>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8">
    <w:name w:val="List Paragraph"/>
    <w:basedOn w:val="a"/>
    <w:uiPriority w:val="34"/>
    <w:qFormat/>
    <w:rsid w:val="00EA2D79"/>
    <w:pPr>
      <w:ind w:firstLineChars="200" w:firstLine="420"/>
    </w:pPr>
  </w:style>
  <w:style w:type="paragraph" w:styleId="a9">
    <w:name w:val="Balloon Text"/>
    <w:basedOn w:val="a"/>
    <w:link w:val="Char1"/>
    <w:uiPriority w:val="99"/>
    <w:semiHidden/>
    <w:unhideWhenUsed/>
    <w:rsid w:val="00645600"/>
    <w:rPr>
      <w:sz w:val="18"/>
      <w:szCs w:val="18"/>
    </w:rPr>
  </w:style>
  <w:style w:type="character" w:customStyle="1" w:styleId="Char1">
    <w:name w:val="批注框文本 Char"/>
    <w:link w:val="a9"/>
    <w:uiPriority w:val="99"/>
    <w:semiHidden/>
    <w:rsid w:val="00645600"/>
    <w:rPr>
      <w:kern w:val="2"/>
      <w:sz w:val="18"/>
      <w:szCs w:val="18"/>
    </w:rPr>
  </w:style>
  <w:style w:type="character" w:styleId="aa">
    <w:name w:val="Strong"/>
    <w:uiPriority w:val="22"/>
    <w:qFormat/>
    <w:rsid w:val="00163BBC"/>
    <w:rPr>
      <w:b/>
      <w:bCs/>
    </w:rPr>
  </w:style>
  <w:style w:type="paragraph" w:customStyle="1" w:styleId="Default">
    <w:name w:val="Default"/>
    <w:rsid w:val="00031A16"/>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9865">
      <w:bodyDiv w:val="1"/>
      <w:marLeft w:val="0"/>
      <w:marRight w:val="0"/>
      <w:marTop w:val="0"/>
      <w:marBottom w:val="0"/>
      <w:divBdr>
        <w:top w:val="none" w:sz="0" w:space="0" w:color="auto"/>
        <w:left w:val="none" w:sz="0" w:space="0" w:color="auto"/>
        <w:bottom w:val="none" w:sz="0" w:space="0" w:color="auto"/>
        <w:right w:val="none" w:sz="0" w:space="0" w:color="auto"/>
      </w:divBdr>
    </w:div>
    <w:div w:id="29302932">
      <w:bodyDiv w:val="1"/>
      <w:marLeft w:val="0"/>
      <w:marRight w:val="0"/>
      <w:marTop w:val="0"/>
      <w:marBottom w:val="0"/>
      <w:divBdr>
        <w:top w:val="none" w:sz="0" w:space="0" w:color="auto"/>
        <w:left w:val="none" w:sz="0" w:space="0" w:color="auto"/>
        <w:bottom w:val="none" w:sz="0" w:space="0" w:color="auto"/>
        <w:right w:val="none" w:sz="0" w:space="0" w:color="auto"/>
      </w:divBdr>
    </w:div>
    <w:div w:id="49505220">
      <w:bodyDiv w:val="1"/>
      <w:marLeft w:val="0"/>
      <w:marRight w:val="0"/>
      <w:marTop w:val="0"/>
      <w:marBottom w:val="0"/>
      <w:divBdr>
        <w:top w:val="none" w:sz="0" w:space="0" w:color="auto"/>
        <w:left w:val="none" w:sz="0" w:space="0" w:color="auto"/>
        <w:bottom w:val="none" w:sz="0" w:space="0" w:color="auto"/>
        <w:right w:val="none" w:sz="0" w:space="0" w:color="auto"/>
      </w:divBdr>
    </w:div>
    <w:div w:id="53896332">
      <w:bodyDiv w:val="1"/>
      <w:marLeft w:val="0"/>
      <w:marRight w:val="0"/>
      <w:marTop w:val="0"/>
      <w:marBottom w:val="0"/>
      <w:divBdr>
        <w:top w:val="none" w:sz="0" w:space="0" w:color="auto"/>
        <w:left w:val="none" w:sz="0" w:space="0" w:color="auto"/>
        <w:bottom w:val="none" w:sz="0" w:space="0" w:color="auto"/>
        <w:right w:val="none" w:sz="0" w:space="0" w:color="auto"/>
      </w:divBdr>
    </w:div>
    <w:div w:id="77991132">
      <w:bodyDiv w:val="1"/>
      <w:marLeft w:val="0"/>
      <w:marRight w:val="0"/>
      <w:marTop w:val="0"/>
      <w:marBottom w:val="0"/>
      <w:divBdr>
        <w:top w:val="none" w:sz="0" w:space="0" w:color="auto"/>
        <w:left w:val="none" w:sz="0" w:space="0" w:color="auto"/>
        <w:bottom w:val="none" w:sz="0" w:space="0" w:color="auto"/>
        <w:right w:val="none" w:sz="0" w:space="0" w:color="auto"/>
      </w:divBdr>
    </w:div>
    <w:div w:id="80640284">
      <w:bodyDiv w:val="1"/>
      <w:marLeft w:val="0"/>
      <w:marRight w:val="0"/>
      <w:marTop w:val="0"/>
      <w:marBottom w:val="0"/>
      <w:divBdr>
        <w:top w:val="none" w:sz="0" w:space="0" w:color="auto"/>
        <w:left w:val="none" w:sz="0" w:space="0" w:color="auto"/>
        <w:bottom w:val="none" w:sz="0" w:space="0" w:color="auto"/>
        <w:right w:val="none" w:sz="0" w:space="0" w:color="auto"/>
      </w:divBdr>
    </w:div>
    <w:div w:id="82075184">
      <w:bodyDiv w:val="1"/>
      <w:marLeft w:val="0"/>
      <w:marRight w:val="0"/>
      <w:marTop w:val="0"/>
      <w:marBottom w:val="0"/>
      <w:divBdr>
        <w:top w:val="none" w:sz="0" w:space="0" w:color="auto"/>
        <w:left w:val="none" w:sz="0" w:space="0" w:color="auto"/>
        <w:bottom w:val="none" w:sz="0" w:space="0" w:color="auto"/>
        <w:right w:val="none" w:sz="0" w:space="0" w:color="auto"/>
      </w:divBdr>
    </w:div>
    <w:div w:id="94398862">
      <w:bodyDiv w:val="1"/>
      <w:marLeft w:val="0"/>
      <w:marRight w:val="0"/>
      <w:marTop w:val="0"/>
      <w:marBottom w:val="0"/>
      <w:divBdr>
        <w:top w:val="none" w:sz="0" w:space="0" w:color="auto"/>
        <w:left w:val="none" w:sz="0" w:space="0" w:color="auto"/>
        <w:bottom w:val="none" w:sz="0" w:space="0" w:color="auto"/>
        <w:right w:val="none" w:sz="0" w:space="0" w:color="auto"/>
      </w:divBdr>
    </w:div>
    <w:div w:id="97870743">
      <w:bodyDiv w:val="1"/>
      <w:marLeft w:val="0"/>
      <w:marRight w:val="0"/>
      <w:marTop w:val="0"/>
      <w:marBottom w:val="0"/>
      <w:divBdr>
        <w:top w:val="none" w:sz="0" w:space="0" w:color="auto"/>
        <w:left w:val="none" w:sz="0" w:space="0" w:color="auto"/>
        <w:bottom w:val="none" w:sz="0" w:space="0" w:color="auto"/>
        <w:right w:val="none" w:sz="0" w:space="0" w:color="auto"/>
      </w:divBdr>
    </w:div>
    <w:div w:id="123818042">
      <w:bodyDiv w:val="1"/>
      <w:marLeft w:val="0"/>
      <w:marRight w:val="0"/>
      <w:marTop w:val="0"/>
      <w:marBottom w:val="0"/>
      <w:divBdr>
        <w:top w:val="none" w:sz="0" w:space="0" w:color="auto"/>
        <w:left w:val="none" w:sz="0" w:space="0" w:color="auto"/>
        <w:bottom w:val="none" w:sz="0" w:space="0" w:color="auto"/>
        <w:right w:val="none" w:sz="0" w:space="0" w:color="auto"/>
      </w:divBdr>
    </w:div>
    <w:div w:id="127016293">
      <w:bodyDiv w:val="1"/>
      <w:marLeft w:val="0"/>
      <w:marRight w:val="0"/>
      <w:marTop w:val="0"/>
      <w:marBottom w:val="0"/>
      <w:divBdr>
        <w:top w:val="none" w:sz="0" w:space="0" w:color="auto"/>
        <w:left w:val="none" w:sz="0" w:space="0" w:color="auto"/>
        <w:bottom w:val="none" w:sz="0" w:space="0" w:color="auto"/>
        <w:right w:val="none" w:sz="0" w:space="0" w:color="auto"/>
      </w:divBdr>
    </w:div>
    <w:div w:id="129130520">
      <w:bodyDiv w:val="1"/>
      <w:marLeft w:val="0"/>
      <w:marRight w:val="0"/>
      <w:marTop w:val="0"/>
      <w:marBottom w:val="0"/>
      <w:divBdr>
        <w:top w:val="none" w:sz="0" w:space="0" w:color="auto"/>
        <w:left w:val="none" w:sz="0" w:space="0" w:color="auto"/>
        <w:bottom w:val="none" w:sz="0" w:space="0" w:color="auto"/>
        <w:right w:val="none" w:sz="0" w:space="0" w:color="auto"/>
      </w:divBdr>
    </w:div>
    <w:div w:id="131335873">
      <w:bodyDiv w:val="1"/>
      <w:marLeft w:val="0"/>
      <w:marRight w:val="0"/>
      <w:marTop w:val="0"/>
      <w:marBottom w:val="0"/>
      <w:divBdr>
        <w:top w:val="none" w:sz="0" w:space="0" w:color="auto"/>
        <w:left w:val="none" w:sz="0" w:space="0" w:color="auto"/>
        <w:bottom w:val="none" w:sz="0" w:space="0" w:color="auto"/>
        <w:right w:val="none" w:sz="0" w:space="0" w:color="auto"/>
      </w:divBdr>
    </w:div>
    <w:div w:id="138232388">
      <w:bodyDiv w:val="1"/>
      <w:marLeft w:val="0"/>
      <w:marRight w:val="0"/>
      <w:marTop w:val="0"/>
      <w:marBottom w:val="0"/>
      <w:divBdr>
        <w:top w:val="none" w:sz="0" w:space="0" w:color="auto"/>
        <w:left w:val="none" w:sz="0" w:space="0" w:color="auto"/>
        <w:bottom w:val="none" w:sz="0" w:space="0" w:color="auto"/>
        <w:right w:val="none" w:sz="0" w:space="0" w:color="auto"/>
      </w:divBdr>
    </w:div>
    <w:div w:id="144514560">
      <w:bodyDiv w:val="1"/>
      <w:marLeft w:val="0"/>
      <w:marRight w:val="0"/>
      <w:marTop w:val="0"/>
      <w:marBottom w:val="0"/>
      <w:divBdr>
        <w:top w:val="none" w:sz="0" w:space="0" w:color="auto"/>
        <w:left w:val="none" w:sz="0" w:space="0" w:color="auto"/>
        <w:bottom w:val="none" w:sz="0" w:space="0" w:color="auto"/>
        <w:right w:val="none" w:sz="0" w:space="0" w:color="auto"/>
      </w:divBdr>
    </w:div>
    <w:div w:id="147479815">
      <w:bodyDiv w:val="1"/>
      <w:marLeft w:val="0"/>
      <w:marRight w:val="0"/>
      <w:marTop w:val="0"/>
      <w:marBottom w:val="0"/>
      <w:divBdr>
        <w:top w:val="none" w:sz="0" w:space="0" w:color="auto"/>
        <w:left w:val="none" w:sz="0" w:space="0" w:color="auto"/>
        <w:bottom w:val="none" w:sz="0" w:space="0" w:color="auto"/>
        <w:right w:val="none" w:sz="0" w:space="0" w:color="auto"/>
      </w:divBdr>
    </w:div>
    <w:div w:id="190076704">
      <w:bodyDiv w:val="1"/>
      <w:marLeft w:val="0"/>
      <w:marRight w:val="0"/>
      <w:marTop w:val="0"/>
      <w:marBottom w:val="0"/>
      <w:divBdr>
        <w:top w:val="none" w:sz="0" w:space="0" w:color="auto"/>
        <w:left w:val="none" w:sz="0" w:space="0" w:color="auto"/>
        <w:bottom w:val="none" w:sz="0" w:space="0" w:color="auto"/>
        <w:right w:val="none" w:sz="0" w:space="0" w:color="auto"/>
      </w:divBdr>
    </w:div>
    <w:div w:id="209271910">
      <w:bodyDiv w:val="1"/>
      <w:marLeft w:val="0"/>
      <w:marRight w:val="0"/>
      <w:marTop w:val="0"/>
      <w:marBottom w:val="0"/>
      <w:divBdr>
        <w:top w:val="none" w:sz="0" w:space="0" w:color="auto"/>
        <w:left w:val="none" w:sz="0" w:space="0" w:color="auto"/>
        <w:bottom w:val="none" w:sz="0" w:space="0" w:color="auto"/>
        <w:right w:val="none" w:sz="0" w:space="0" w:color="auto"/>
      </w:divBdr>
    </w:div>
    <w:div w:id="213002551">
      <w:bodyDiv w:val="1"/>
      <w:marLeft w:val="0"/>
      <w:marRight w:val="0"/>
      <w:marTop w:val="0"/>
      <w:marBottom w:val="0"/>
      <w:divBdr>
        <w:top w:val="none" w:sz="0" w:space="0" w:color="auto"/>
        <w:left w:val="none" w:sz="0" w:space="0" w:color="auto"/>
        <w:bottom w:val="none" w:sz="0" w:space="0" w:color="auto"/>
        <w:right w:val="none" w:sz="0" w:space="0" w:color="auto"/>
      </w:divBdr>
    </w:div>
    <w:div w:id="214969340">
      <w:bodyDiv w:val="1"/>
      <w:marLeft w:val="0"/>
      <w:marRight w:val="0"/>
      <w:marTop w:val="0"/>
      <w:marBottom w:val="0"/>
      <w:divBdr>
        <w:top w:val="none" w:sz="0" w:space="0" w:color="auto"/>
        <w:left w:val="none" w:sz="0" w:space="0" w:color="auto"/>
        <w:bottom w:val="none" w:sz="0" w:space="0" w:color="auto"/>
        <w:right w:val="none" w:sz="0" w:space="0" w:color="auto"/>
      </w:divBdr>
    </w:div>
    <w:div w:id="222569373">
      <w:bodyDiv w:val="1"/>
      <w:marLeft w:val="0"/>
      <w:marRight w:val="0"/>
      <w:marTop w:val="0"/>
      <w:marBottom w:val="0"/>
      <w:divBdr>
        <w:top w:val="none" w:sz="0" w:space="0" w:color="auto"/>
        <w:left w:val="none" w:sz="0" w:space="0" w:color="auto"/>
        <w:bottom w:val="none" w:sz="0" w:space="0" w:color="auto"/>
        <w:right w:val="none" w:sz="0" w:space="0" w:color="auto"/>
      </w:divBdr>
    </w:div>
    <w:div w:id="230433760">
      <w:bodyDiv w:val="1"/>
      <w:marLeft w:val="0"/>
      <w:marRight w:val="0"/>
      <w:marTop w:val="0"/>
      <w:marBottom w:val="0"/>
      <w:divBdr>
        <w:top w:val="none" w:sz="0" w:space="0" w:color="auto"/>
        <w:left w:val="none" w:sz="0" w:space="0" w:color="auto"/>
        <w:bottom w:val="none" w:sz="0" w:space="0" w:color="auto"/>
        <w:right w:val="none" w:sz="0" w:space="0" w:color="auto"/>
      </w:divBdr>
    </w:div>
    <w:div w:id="236785838">
      <w:bodyDiv w:val="1"/>
      <w:marLeft w:val="0"/>
      <w:marRight w:val="0"/>
      <w:marTop w:val="0"/>
      <w:marBottom w:val="0"/>
      <w:divBdr>
        <w:top w:val="none" w:sz="0" w:space="0" w:color="auto"/>
        <w:left w:val="none" w:sz="0" w:space="0" w:color="auto"/>
        <w:bottom w:val="none" w:sz="0" w:space="0" w:color="auto"/>
        <w:right w:val="none" w:sz="0" w:space="0" w:color="auto"/>
      </w:divBdr>
    </w:div>
    <w:div w:id="240992795">
      <w:bodyDiv w:val="1"/>
      <w:marLeft w:val="0"/>
      <w:marRight w:val="0"/>
      <w:marTop w:val="0"/>
      <w:marBottom w:val="0"/>
      <w:divBdr>
        <w:top w:val="none" w:sz="0" w:space="0" w:color="auto"/>
        <w:left w:val="none" w:sz="0" w:space="0" w:color="auto"/>
        <w:bottom w:val="none" w:sz="0" w:space="0" w:color="auto"/>
        <w:right w:val="none" w:sz="0" w:space="0" w:color="auto"/>
      </w:divBdr>
    </w:div>
    <w:div w:id="249045250">
      <w:bodyDiv w:val="1"/>
      <w:marLeft w:val="0"/>
      <w:marRight w:val="0"/>
      <w:marTop w:val="0"/>
      <w:marBottom w:val="0"/>
      <w:divBdr>
        <w:top w:val="none" w:sz="0" w:space="0" w:color="auto"/>
        <w:left w:val="none" w:sz="0" w:space="0" w:color="auto"/>
        <w:bottom w:val="none" w:sz="0" w:space="0" w:color="auto"/>
        <w:right w:val="none" w:sz="0" w:space="0" w:color="auto"/>
      </w:divBdr>
    </w:div>
    <w:div w:id="255213448">
      <w:bodyDiv w:val="1"/>
      <w:marLeft w:val="0"/>
      <w:marRight w:val="0"/>
      <w:marTop w:val="0"/>
      <w:marBottom w:val="0"/>
      <w:divBdr>
        <w:top w:val="none" w:sz="0" w:space="0" w:color="auto"/>
        <w:left w:val="none" w:sz="0" w:space="0" w:color="auto"/>
        <w:bottom w:val="none" w:sz="0" w:space="0" w:color="auto"/>
        <w:right w:val="none" w:sz="0" w:space="0" w:color="auto"/>
      </w:divBdr>
    </w:div>
    <w:div w:id="255287276">
      <w:bodyDiv w:val="1"/>
      <w:marLeft w:val="0"/>
      <w:marRight w:val="0"/>
      <w:marTop w:val="0"/>
      <w:marBottom w:val="0"/>
      <w:divBdr>
        <w:top w:val="none" w:sz="0" w:space="0" w:color="auto"/>
        <w:left w:val="none" w:sz="0" w:space="0" w:color="auto"/>
        <w:bottom w:val="none" w:sz="0" w:space="0" w:color="auto"/>
        <w:right w:val="none" w:sz="0" w:space="0" w:color="auto"/>
      </w:divBdr>
    </w:div>
    <w:div w:id="256865381">
      <w:bodyDiv w:val="1"/>
      <w:marLeft w:val="0"/>
      <w:marRight w:val="0"/>
      <w:marTop w:val="0"/>
      <w:marBottom w:val="0"/>
      <w:divBdr>
        <w:top w:val="none" w:sz="0" w:space="0" w:color="auto"/>
        <w:left w:val="none" w:sz="0" w:space="0" w:color="auto"/>
        <w:bottom w:val="none" w:sz="0" w:space="0" w:color="auto"/>
        <w:right w:val="none" w:sz="0" w:space="0" w:color="auto"/>
      </w:divBdr>
    </w:div>
    <w:div w:id="261883514">
      <w:bodyDiv w:val="1"/>
      <w:marLeft w:val="0"/>
      <w:marRight w:val="0"/>
      <w:marTop w:val="0"/>
      <w:marBottom w:val="0"/>
      <w:divBdr>
        <w:top w:val="none" w:sz="0" w:space="0" w:color="auto"/>
        <w:left w:val="none" w:sz="0" w:space="0" w:color="auto"/>
        <w:bottom w:val="none" w:sz="0" w:space="0" w:color="auto"/>
        <w:right w:val="none" w:sz="0" w:space="0" w:color="auto"/>
      </w:divBdr>
    </w:div>
    <w:div w:id="265115011">
      <w:bodyDiv w:val="1"/>
      <w:marLeft w:val="0"/>
      <w:marRight w:val="0"/>
      <w:marTop w:val="0"/>
      <w:marBottom w:val="0"/>
      <w:divBdr>
        <w:top w:val="none" w:sz="0" w:space="0" w:color="auto"/>
        <w:left w:val="none" w:sz="0" w:space="0" w:color="auto"/>
        <w:bottom w:val="none" w:sz="0" w:space="0" w:color="auto"/>
        <w:right w:val="none" w:sz="0" w:space="0" w:color="auto"/>
      </w:divBdr>
    </w:div>
    <w:div w:id="275674662">
      <w:bodyDiv w:val="1"/>
      <w:marLeft w:val="0"/>
      <w:marRight w:val="0"/>
      <w:marTop w:val="0"/>
      <w:marBottom w:val="0"/>
      <w:divBdr>
        <w:top w:val="none" w:sz="0" w:space="0" w:color="auto"/>
        <w:left w:val="none" w:sz="0" w:space="0" w:color="auto"/>
        <w:bottom w:val="none" w:sz="0" w:space="0" w:color="auto"/>
        <w:right w:val="none" w:sz="0" w:space="0" w:color="auto"/>
      </w:divBdr>
    </w:div>
    <w:div w:id="278413152">
      <w:bodyDiv w:val="1"/>
      <w:marLeft w:val="0"/>
      <w:marRight w:val="0"/>
      <w:marTop w:val="0"/>
      <w:marBottom w:val="0"/>
      <w:divBdr>
        <w:top w:val="none" w:sz="0" w:space="0" w:color="auto"/>
        <w:left w:val="none" w:sz="0" w:space="0" w:color="auto"/>
        <w:bottom w:val="none" w:sz="0" w:space="0" w:color="auto"/>
        <w:right w:val="none" w:sz="0" w:space="0" w:color="auto"/>
      </w:divBdr>
    </w:div>
    <w:div w:id="296766433">
      <w:bodyDiv w:val="1"/>
      <w:marLeft w:val="0"/>
      <w:marRight w:val="0"/>
      <w:marTop w:val="0"/>
      <w:marBottom w:val="0"/>
      <w:divBdr>
        <w:top w:val="none" w:sz="0" w:space="0" w:color="auto"/>
        <w:left w:val="none" w:sz="0" w:space="0" w:color="auto"/>
        <w:bottom w:val="none" w:sz="0" w:space="0" w:color="auto"/>
        <w:right w:val="none" w:sz="0" w:space="0" w:color="auto"/>
      </w:divBdr>
    </w:div>
    <w:div w:id="305550666">
      <w:bodyDiv w:val="1"/>
      <w:marLeft w:val="0"/>
      <w:marRight w:val="0"/>
      <w:marTop w:val="0"/>
      <w:marBottom w:val="0"/>
      <w:divBdr>
        <w:top w:val="none" w:sz="0" w:space="0" w:color="auto"/>
        <w:left w:val="none" w:sz="0" w:space="0" w:color="auto"/>
        <w:bottom w:val="none" w:sz="0" w:space="0" w:color="auto"/>
        <w:right w:val="none" w:sz="0" w:space="0" w:color="auto"/>
      </w:divBdr>
    </w:div>
    <w:div w:id="312376172">
      <w:bodyDiv w:val="1"/>
      <w:marLeft w:val="0"/>
      <w:marRight w:val="0"/>
      <w:marTop w:val="0"/>
      <w:marBottom w:val="0"/>
      <w:divBdr>
        <w:top w:val="none" w:sz="0" w:space="0" w:color="auto"/>
        <w:left w:val="none" w:sz="0" w:space="0" w:color="auto"/>
        <w:bottom w:val="none" w:sz="0" w:space="0" w:color="auto"/>
        <w:right w:val="none" w:sz="0" w:space="0" w:color="auto"/>
      </w:divBdr>
    </w:div>
    <w:div w:id="322244930">
      <w:bodyDiv w:val="1"/>
      <w:marLeft w:val="0"/>
      <w:marRight w:val="0"/>
      <w:marTop w:val="0"/>
      <w:marBottom w:val="0"/>
      <w:divBdr>
        <w:top w:val="none" w:sz="0" w:space="0" w:color="auto"/>
        <w:left w:val="none" w:sz="0" w:space="0" w:color="auto"/>
        <w:bottom w:val="none" w:sz="0" w:space="0" w:color="auto"/>
        <w:right w:val="none" w:sz="0" w:space="0" w:color="auto"/>
      </w:divBdr>
    </w:div>
    <w:div w:id="382557282">
      <w:bodyDiv w:val="1"/>
      <w:marLeft w:val="0"/>
      <w:marRight w:val="0"/>
      <w:marTop w:val="0"/>
      <w:marBottom w:val="0"/>
      <w:divBdr>
        <w:top w:val="none" w:sz="0" w:space="0" w:color="auto"/>
        <w:left w:val="none" w:sz="0" w:space="0" w:color="auto"/>
        <w:bottom w:val="none" w:sz="0" w:space="0" w:color="auto"/>
        <w:right w:val="none" w:sz="0" w:space="0" w:color="auto"/>
      </w:divBdr>
    </w:div>
    <w:div w:id="403914078">
      <w:bodyDiv w:val="1"/>
      <w:marLeft w:val="0"/>
      <w:marRight w:val="0"/>
      <w:marTop w:val="0"/>
      <w:marBottom w:val="0"/>
      <w:divBdr>
        <w:top w:val="none" w:sz="0" w:space="0" w:color="auto"/>
        <w:left w:val="none" w:sz="0" w:space="0" w:color="auto"/>
        <w:bottom w:val="none" w:sz="0" w:space="0" w:color="auto"/>
        <w:right w:val="none" w:sz="0" w:space="0" w:color="auto"/>
      </w:divBdr>
    </w:div>
    <w:div w:id="419374459">
      <w:bodyDiv w:val="1"/>
      <w:marLeft w:val="0"/>
      <w:marRight w:val="0"/>
      <w:marTop w:val="0"/>
      <w:marBottom w:val="0"/>
      <w:divBdr>
        <w:top w:val="none" w:sz="0" w:space="0" w:color="auto"/>
        <w:left w:val="none" w:sz="0" w:space="0" w:color="auto"/>
        <w:bottom w:val="none" w:sz="0" w:space="0" w:color="auto"/>
        <w:right w:val="none" w:sz="0" w:space="0" w:color="auto"/>
      </w:divBdr>
    </w:div>
    <w:div w:id="421335322">
      <w:bodyDiv w:val="1"/>
      <w:marLeft w:val="0"/>
      <w:marRight w:val="0"/>
      <w:marTop w:val="0"/>
      <w:marBottom w:val="0"/>
      <w:divBdr>
        <w:top w:val="none" w:sz="0" w:space="0" w:color="auto"/>
        <w:left w:val="none" w:sz="0" w:space="0" w:color="auto"/>
        <w:bottom w:val="none" w:sz="0" w:space="0" w:color="auto"/>
        <w:right w:val="none" w:sz="0" w:space="0" w:color="auto"/>
      </w:divBdr>
    </w:div>
    <w:div w:id="440104819">
      <w:bodyDiv w:val="1"/>
      <w:marLeft w:val="0"/>
      <w:marRight w:val="0"/>
      <w:marTop w:val="0"/>
      <w:marBottom w:val="0"/>
      <w:divBdr>
        <w:top w:val="none" w:sz="0" w:space="0" w:color="auto"/>
        <w:left w:val="none" w:sz="0" w:space="0" w:color="auto"/>
        <w:bottom w:val="none" w:sz="0" w:space="0" w:color="auto"/>
        <w:right w:val="none" w:sz="0" w:space="0" w:color="auto"/>
      </w:divBdr>
    </w:div>
    <w:div w:id="441654272">
      <w:bodyDiv w:val="1"/>
      <w:marLeft w:val="0"/>
      <w:marRight w:val="0"/>
      <w:marTop w:val="0"/>
      <w:marBottom w:val="0"/>
      <w:divBdr>
        <w:top w:val="none" w:sz="0" w:space="0" w:color="auto"/>
        <w:left w:val="none" w:sz="0" w:space="0" w:color="auto"/>
        <w:bottom w:val="none" w:sz="0" w:space="0" w:color="auto"/>
        <w:right w:val="none" w:sz="0" w:space="0" w:color="auto"/>
      </w:divBdr>
    </w:div>
    <w:div w:id="444813106">
      <w:bodyDiv w:val="1"/>
      <w:marLeft w:val="0"/>
      <w:marRight w:val="0"/>
      <w:marTop w:val="0"/>
      <w:marBottom w:val="0"/>
      <w:divBdr>
        <w:top w:val="none" w:sz="0" w:space="0" w:color="auto"/>
        <w:left w:val="none" w:sz="0" w:space="0" w:color="auto"/>
        <w:bottom w:val="none" w:sz="0" w:space="0" w:color="auto"/>
        <w:right w:val="none" w:sz="0" w:space="0" w:color="auto"/>
      </w:divBdr>
    </w:div>
    <w:div w:id="449015280">
      <w:bodyDiv w:val="1"/>
      <w:marLeft w:val="0"/>
      <w:marRight w:val="0"/>
      <w:marTop w:val="0"/>
      <w:marBottom w:val="0"/>
      <w:divBdr>
        <w:top w:val="none" w:sz="0" w:space="0" w:color="auto"/>
        <w:left w:val="none" w:sz="0" w:space="0" w:color="auto"/>
        <w:bottom w:val="none" w:sz="0" w:space="0" w:color="auto"/>
        <w:right w:val="none" w:sz="0" w:space="0" w:color="auto"/>
      </w:divBdr>
    </w:div>
    <w:div w:id="481893054">
      <w:bodyDiv w:val="1"/>
      <w:marLeft w:val="0"/>
      <w:marRight w:val="0"/>
      <w:marTop w:val="0"/>
      <w:marBottom w:val="0"/>
      <w:divBdr>
        <w:top w:val="none" w:sz="0" w:space="0" w:color="auto"/>
        <w:left w:val="none" w:sz="0" w:space="0" w:color="auto"/>
        <w:bottom w:val="none" w:sz="0" w:space="0" w:color="auto"/>
        <w:right w:val="none" w:sz="0" w:space="0" w:color="auto"/>
      </w:divBdr>
    </w:div>
    <w:div w:id="488056821">
      <w:bodyDiv w:val="1"/>
      <w:marLeft w:val="0"/>
      <w:marRight w:val="0"/>
      <w:marTop w:val="0"/>
      <w:marBottom w:val="0"/>
      <w:divBdr>
        <w:top w:val="none" w:sz="0" w:space="0" w:color="auto"/>
        <w:left w:val="none" w:sz="0" w:space="0" w:color="auto"/>
        <w:bottom w:val="none" w:sz="0" w:space="0" w:color="auto"/>
        <w:right w:val="none" w:sz="0" w:space="0" w:color="auto"/>
      </w:divBdr>
    </w:div>
    <w:div w:id="496311648">
      <w:bodyDiv w:val="1"/>
      <w:marLeft w:val="0"/>
      <w:marRight w:val="0"/>
      <w:marTop w:val="0"/>
      <w:marBottom w:val="0"/>
      <w:divBdr>
        <w:top w:val="none" w:sz="0" w:space="0" w:color="auto"/>
        <w:left w:val="none" w:sz="0" w:space="0" w:color="auto"/>
        <w:bottom w:val="none" w:sz="0" w:space="0" w:color="auto"/>
        <w:right w:val="none" w:sz="0" w:space="0" w:color="auto"/>
      </w:divBdr>
    </w:div>
    <w:div w:id="529029968">
      <w:bodyDiv w:val="1"/>
      <w:marLeft w:val="0"/>
      <w:marRight w:val="0"/>
      <w:marTop w:val="0"/>
      <w:marBottom w:val="0"/>
      <w:divBdr>
        <w:top w:val="none" w:sz="0" w:space="0" w:color="auto"/>
        <w:left w:val="none" w:sz="0" w:space="0" w:color="auto"/>
        <w:bottom w:val="none" w:sz="0" w:space="0" w:color="auto"/>
        <w:right w:val="none" w:sz="0" w:space="0" w:color="auto"/>
      </w:divBdr>
    </w:div>
    <w:div w:id="537133678">
      <w:bodyDiv w:val="1"/>
      <w:marLeft w:val="0"/>
      <w:marRight w:val="0"/>
      <w:marTop w:val="0"/>
      <w:marBottom w:val="0"/>
      <w:divBdr>
        <w:top w:val="none" w:sz="0" w:space="0" w:color="auto"/>
        <w:left w:val="none" w:sz="0" w:space="0" w:color="auto"/>
        <w:bottom w:val="none" w:sz="0" w:space="0" w:color="auto"/>
        <w:right w:val="none" w:sz="0" w:space="0" w:color="auto"/>
      </w:divBdr>
    </w:div>
    <w:div w:id="537620550">
      <w:bodyDiv w:val="1"/>
      <w:marLeft w:val="0"/>
      <w:marRight w:val="0"/>
      <w:marTop w:val="0"/>
      <w:marBottom w:val="0"/>
      <w:divBdr>
        <w:top w:val="none" w:sz="0" w:space="0" w:color="auto"/>
        <w:left w:val="none" w:sz="0" w:space="0" w:color="auto"/>
        <w:bottom w:val="none" w:sz="0" w:space="0" w:color="auto"/>
        <w:right w:val="none" w:sz="0" w:space="0" w:color="auto"/>
      </w:divBdr>
    </w:div>
    <w:div w:id="547037346">
      <w:bodyDiv w:val="1"/>
      <w:marLeft w:val="0"/>
      <w:marRight w:val="0"/>
      <w:marTop w:val="0"/>
      <w:marBottom w:val="0"/>
      <w:divBdr>
        <w:top w:val="none" w:sz="0" w:space="0" w:color="auto"/>
        <w:left w:val="none" w:sz="0" w:space="0" w:color="auto"/>
        <w:bottom w:val="none" w:sz="0" w:space="0" w:color="auto"/>
        <w:right w:val="none" w:sz="0" w:space="0" w:color="auto"/>
      </w:divBdr>
    </w:div>
    <w:div w:id="547644581">
      <w:bodyDiv w:val="1"/>
      <w:marLeft w:val="0"/>
      <w:marRight w:val="0"/>
      <w:marTop w:val="0"/>
      <w:marBottom w:val="0"/>
      <w:divBdr>
        <w:top w:val="none" w:sz="0" w:space="0" w:color="auto"/>
        <w:left w:val="none" w:sz="0" w:space="0" w:color="auto"/>
        <w:bottom w:val="none" w:sz="0" w:space="0" w:color="auto"/>
        <w:right w:val="none" w:sz="0" w:space="0" w:color="auto"/>
      </w:divBdr>
    </w:div>
    <w:div w:id="554589789">
      <w:bodyDiv w:val="1"/>
      <w:marLeft w:val="0"/>
      <w:marRight w:val="0"/>
      <w:marTop w:val="0"/>
      <w:marBottom w:val="0"/>
      <w:divBdr>
        <w:top w:val="none" w:sz="0" w:space="0" w:color="auto"/>
        <w:left w:val="none" w:sz="0" w:space="0" w:color="auto"/>
        <w:bottom w:val="none" w:sz="0" w:space="0" w:color="auto"/>
        <w:right w:val="none" w:sz="0" w:space="0" w:color="auto"/>
      </w:divBdr>
    </w:div>
    <w:div w:id="555747868">
      <w:bodyDiv w:val="1"/>
      <w:marLeft w:val="0"/>
      <w:marRight w:val="0"/>
      <w:marTop w:val="0"/>
      <w:marBottom w:val="0"/>
      <w:divBdr>
        <w:top w:val="none" w:sz="0" w:space="0" w:color="auto"/>
        <w:left w:val="none" w:sz="0" w:space="0" w:color="auto"/>
        <w:bottom w:val="none" w:sz="0" w:space="0" w:color="auto"/>
        <w:right w:val="none" w:sz="0" w:space="0" w:color="auto"/>
      </w:divBdr>
    </w:div>
    <w:div w:id="564487859">
      <w:bodyDiv w:val="1"/>
      <w:marLeft w:val="0"/>
      <w:marRight w:val="0"/>
      <w:marTop w:val="0"/>
      <w:marBottom w:val="0"/>
      <w:divBdr>
        <w:top w:val="none" w:sz="0" w:space="0" w:color="auto"/>
        <w:left w:val="none" w:sz="0" w:space="0" w:color="auto"/>
        <w:bottom w:val="none" w:sz="0" w:space="0" w:color="auto"/>
        <w:right w:val="none" w:sz="0" w:space="0" w:color="auto"/>
      </w:divBdr>
    </w:div>
    <w:div w:id="570819875">
      <w:bodyDiv w:val="1"/>
      <w:marLeft w:val="0"/>
      <w:marRight w:val="0"/>
      <w:marTop w:val="0"/>
      <w:marBottom w:val="0"/>
      <w:divBdr>
        <w:top w:val="none" w:sz="0" w:space="0" w:color="auto"/>
        <w:left w:val="none" w:sz="0" w:space="0" w:color="auto"/>
        <w:bottom w:val="none" w:sz="0" w:space="0" w:color="auto"/>
        <w:right w:val="none" w:sz="0" w:space="0" w:color="auto"/>
      </w:divBdr>
    </w:div>
    <w:div w:id="578565190">
      <w:bodyDiv w:val="1"/>
      <w:marLeft w:val="0"/>
      <w:marRight w:val="0"/>
      <w:marTop w:val="0"/>
      <w:marBottom w:val="0"/>
      <w:divBdr>
        <w:top w:val="none" w:sz="0" w:space="0" w:color="auto"/>
        <w:left w:val="none" w:sz="0" w:space="0" w:color="auto"/>
        <w:bottom w:val="none" w:sz="0" w:space="0" w:color="auto"/>
        <w:right w:val="none" w:sz="0" w:space="0" w:color="auto"/>
      </w:divBdr>
    </w:div>
    <w:div w:id="584270444">
      <w:bodyDiv w:val="1"/>
      <w:marLeft w:val="0"/>
      <w:marRight w:val="0"/>
      <w:marTop w:val="0"/>
      <w:marBottom w:val="0"/>
      <w:divBdr>
        <w:top w:val="none" w:sz="0" w:space="0" w:color="auto"/>
        <w:left w:val="none" w:sz="0" w:space="0" w:color="auto"/>
        <w:bottom w:val="none" w:sz="0" w:space="0" w:color="auto"/>
        <w:right w:val="none" w:sz="0" w:space="0" w:color="auto"/>
      </w:divBdr>
    </w:div>
    <w:div w:id="601955011">
      <w:bodyDiv w:val="1"/>
      <w:marLeft w:val="0"/>
      <w:marRight w:val="0"/>
      <w:marTop w:val="0"/>
      <w:marBottom w:val="0"/>
      <w:divBdr>
        <w:top w:val="none" w:sz="0" w:space="0" w:color="auto"/>
        <w:left w:val="none" w:sz="0" w:space="0" w:color="auto"/>
        <w:bottom w:val="none" w:sz="0" w:space="0" w:color="auto"/>
        <w:right w:val="none" w:sz="0" w:space="0" w:color="auto"/>
      </w:divBdr>
    </w:div>
    <w:div w:id="643001515">
      <w:bodyDiv w:val="1"/>
      <w:marLeft w:val="0"/>
      <w:marRight w:val="0"/>
      <w:marTop w:val="0"/>
      <w:marBottom w:val="0"/>
      <w:divBdr>
        <w:top w:val="none" w:sz="0" w:space="0" w:color="auto"/>
        <w:left w:val="none" w:sz="0" w:space="0" w:color="auto"/>
        <w:bottom w:val="none" w:sz="0" w:space="0" w:color="auto"/>
        <w:right w:val="none" w:sz="0" w:space="0" w:color="auto"/>
      </w:divBdr>
    </w:div>
    <w:div w:id="658122961">
      <w:bodyDiv w:val="1"/>
      <w:marLeft w:val="0"/>
      <w:marRight w:val="0"/>
      <w:marTop w:val="0"/>
      <w:marBottom w:val="0"/>
      <w:divBdr>
        <w:top w:val="none" w:sz="0" w:space="0" w:color="auto"/>
        <w:left w:val="none" w:sz="0" w:space="0" w:color="auto"/>
        <w:bottom w:val="none" w:sz="0" w:space="0" w:color="auto"/>
        <w:right w:val="none" w:sz="0" w:space="0" w:color="auto"/>
      </w:divBdr>
    </w:div>
    <w:div w:id="679086306">
      <w:bodyDiv w:val="1"/>
      <w:marLeft w:val="0"/>
      <w:marRight w:val="0"/>
      <w:marTop w:val="0"/>
      <w:marBottom w:val="0"/>
      <w:divBdr>
        <w:top w:val="none" w:sz="0" w:space="0" w:color="auto"/>
        <w:left w:val="none" w:sz="0" w:space="0" w:color="auto"/>
        <w:bottom w:val="none" w:sz="0" w:space="0" w:color="auto"/>
        <w:right w:val="none" w:sz="0" w:space="0" w:color="auto"/>
      </w:divBdr>
    </w:div>
    <w:div w:id="684523853">
      <w:bodyDiv w:val="1"/>
      <w:marLeft w:val="0"/>
      <w:marRight w:val="0"/>
      <w:marTop w:val="0"/>
      <w:marBottom w:val="0"/>
      <w:divBdr>
        <w:top w:val="none" w:sz="0" w:space="0" w:color="auto"/>
        <w:left w:val="none" w:sz="0" w:space="0" w:color="auto"/>
        <w:bottom w:val="none" w:sz="0" w:space="0" w:color="auto"/>
        <w:right w:val="none" w:sz="0" w:space="0" w:color="auto"/>
      </w:divBdr>
    </w:div>
    <w:div w:id="688874232">
      <w:bodyDiv w:val="1"/>
      <w:marLeft w:val="0"/>
      <w:marRight w:val="0"/>
      <w:marTop w:val="0"/>
      <w:marBottom w:val="0"/>
      <w:divBdr>
        <w:top w:val="none" w:sz="0" w:space="0" w:color="auto"/>
        <w:left w:val="none" w:sz="0" w:space="0" w:color="auto"/>
        <w:bottom w:val="none" w:sz="0" w:space="0" w:color="auto"/>
        <w:right w:val="none" w:sz="0" w:space="0" w:color="auto"/>
      </w:divBdr>
    </w:div>
    <w:div w:id="694115634">
      <w:bodyDiv w:val="1"/>
      <w:marLeft w:val="0"/>
      <w:marRight w:val="0"/>
      <w:marTop w:val="0"/>
      <w:marBottom w:val="0"/>
      <w:divBdr>
        <w:top w:val="none" w:sz="0" w:space="0" w:color="auto"/>
        <w:left w:val="none" w:sz="0" w:space="0" w:color="auto"/>
        <w:bottom w:val="none" w:sz="0" w:space="0" w:color="auto"/>
        <w:right w:val="none" w:sz="0" w:space="0" w:color="auto"/>
      </w:divBdr>
    </w:div>
    <w:div w:id="694769330">
      <w:bodyDiv w:val="1"/>
      <w:marLeft w:val="0"/>
      <w:marRight w:val="0"/>
      <w:marTop w:val="0"/>
      <w:marBottom w:val="0"/>
      <w:divBdr>
        <w:top w:val="none" w:sz="0" w:space="0" w:color="auto"/>
        <w:left w:val="none" w:sz="0" w:space="0" w:color="auto"/>
        <w:bottom w:val="none" w:sz="0" w:space="0" w:color="auto"/>
        <w:right w:val="none" w:sz="0" w:space="0" w:color="auto"/>
      </w:divBdr>
    </w:div>
    <w:div w:id="732654237">
      <w:bodyDiv w:val="1"/>
      <w:marLeft w:val="0"/>
      <w:marRight w:val="0"/>
      <w:marTop w:val="0"/>
      <w:marBottom w:val="0"/>
      <w:divBdr>
        <w:top w:val="none" w:sz="0" w:space="0" w:color="auto"/>
        <w:left w:val="none" w:sz="0" w:space="0" w:color="auto"/>
        <w:bottom w:val="none" w:sz="0" w:space="0" w:color="auto"/>
        <w:right w:val="none" w:sz="0" w:space="0" w:color="auto"/>
      </w:divBdr>
    </w:div>
    <w:div w:id="743650309">
      <w:bodyDiv w:val="1"/>
      <w:marLeft w:val="0"/>
      <w:marRight w:val="0"/>
      <w:marTop w:val="0"/>
      <w:marBottom w:val="0"/>
      <w:divBdr>
        <w:top w:val="none" w:sz="0" w:space="0" w:color="auto"/>
        <w:left w:val="none" w:sz="0" w:space="0" w:color="auto"/>
        <w:bottom w:val="none" w:sz="0" w:space="0" w:color="auto"/>
        <w:right w:val="none" w:sz="0" w:space="0" w:color="auto"/>
      </w:divBdr>
    </w:div>
    <w:div w:id="747968359">
      <w:bodyDiv w:val="1"/>
      <w:marLeft w:val="0"/>
      <w:marRight w:val="0"/>
      <w:marTop w:val="0"/>
      <w:marBottom w:val="0"/>
      <w:divBdr>
        <w:top w:val="none" w:sz="0" w:space="0" w:color="auto"/>
        <w:left w:val="none" w:sz="0" w:space="0" w:color="auto"/>
        <w:bottom w:val="none" w:sz="0" w:space="0" w:color="auto"/>
        <w:right w:val="none" w:sz="0" w:space="0" w:color="auto"/>
      </w:divBdr>
    </w:div>
    <w:div w:id="757361788">
      <w:bodyDiv w:val="1"/>
      <w:marLeft w:val="0"/>
      <w:marRight w:val="0"/>
      <w:marTop w:val="0"/>
      <w:marBottom w:val="0"/>
      <w:divBdr>
        <w:top w:val="none" w:sz="0" w:space="0" w:color="auto"/>
        <w:left w:val="none" w:sz="0" w:space="0" w:color="auto"/>
        <w:bottom w:val="none" w:sz="0" w:space="0" w:color="auto"/>
        <w:right w:val="none" w:sz="0" w:space="0" w:color="auto"/>
      </w:divBdr>
    </w:div>
    <w:div w:id="796340866">
      <w:bodyDiv w:val="1"/>
      <w:marLeft w:val="0"/>
      <w:marRight w:val="0"/>
      <w:marTop w:val="0"/>
      <w:marBottom w:val="0"/>
      <w:divBdr>
        <w:top w:val="none" w:sz="0" w:space="0" w:color="auto"/>
        <w:left w:val="none" w:sz="0" w:space="0" w:color="auto"/>
        <w:bottom w:val="none" w:sz="0" w:space="0" w:color="auto"/>
        <w:right w:val="none" w:sz="0" w:space="0" w:color="auto"/>
      </w:divBdr>
    </w:div>
    <w:div w:id="802499954">
      <w:bodyDiv w:val="1"/>
      <w:marLeft w:val="0"/>
      <w:marRight w:val="0"/>
      <w:marTop w:val="0"/>
      <w:marBottom w:val="0"/>
      <w:divBdr>
        <w:top w:val="none" w:sz="0" w:space="0" w:color="auto"/>
        <w:left w:val="none" w:sz="0" w:space="0" w:color="auto"/>
        <w:bottom w:val="none" w:sz="0" w:space="0" w:color="auto"/>
        <w:right w:val="none" w:sz="0" w:space="0" w:color="auto"/>
      </w:divBdr>
    </w:div>
    <w:div w:id="805127282">
      <w:bodyDiv w:val="1"/>
      <w:marLeft w:val="0"/>
      <w:marRight w:val="0"/>
      <w:marTop w:val="0"/>
      <w:marBottom w:val="0"/>
      <w:divBdr>
        <w:top w:val="none" w:sz="0" w:space="0" w:color="auto"/>
        <w:left w:val="none" w:sz="0" w:space="0" w:color="auto"/>
        <w:bottom w:val="none" w:sz="0" w:space="0" w:color="auto"/>
        <w:right w:val="none" w:sz="0" w:space="0" w:color="auto"/>
      </w:divBdr>
    </w:div>
    <w:div w:id="818769373">
      <w:bodyDiv w:val="1"/>
      <w:marLeft w:val="0"/>
      <w:marRight w:val="0"/>
      <w:marTop w:val="0"/>
      <w:marBottom w:val="0"/>
      <w:divBdr>
        <w:top w:val="none" w:sz="0" w:space="0" w:color="auto"/>
        <w:left w:val="none" w:sz="0" w:space="0" w:color="auto"/>
        <w:bottom w:val="none" w:sz="0" w:space="0" w:color="auto"/>
        <w:right w:val="none" w:sz="0" w:space="0" w:color="auto"/>
      </w:divBdr>
    </w:div>
    <w:div w:id="848369993">
      <w:bodyDiv w:val="1"/>
      <w:marLeft w:val="0"/>
      <w:marRight w:val="0"/>
      <w:marTop w:val="0"/>
      <w:marBottom w:val="0"/>
      <w:divBdr>
        <w:top w:val="none" w:sz="0" w:space="0" w:color="auto"/>
        <w:left w:val="none" w:sz="0" w:space="0" w:color="auto"/>
        <w:bottom w:val="none" w:sz="0" w:space="0" w:color="auto"/>
        <w:right w:val="none" w:sz="0" w:space="0" w:color="auto"/>
      </w:divBdr>
    </w:div>
    <w:div w:id="867447580">
      <w:bodyDiv w:val="1"/>
      <w:marLeft w:val="0"/>
      <w:marRight w:val="0"/>
      <w:marTop w:val="0"/>
      <w:marBottom w:val="0"/>
      <w:divBdr>
        <w:top w:val="none" w:sz="0" w:space="0" w:color="auto"/>
        <w:left w:val="none" w:sz="0" w:space="0" w:color="auto"/>
        <w:bottom w:val="none" w:sz="0" w:space="0" w:color="auto"/>
        <w:right w:val="none" w:sz="0" w:space="0" w:color="auto"/>
      </w:divBdr>
    </w:div>
    <w:div w:id="870342335">
      <w:bodyDiv w:val="1"/>
      <w:marLeft w:val="0"/>
      <w:marRight w:val="0"/>
      <w:marTop w:val="0"/>
      <w:marBottom w:val="0"/>
      <w:divBdr>
        <w:top w:val="none" w:sz="0" w:space="0" w:color="auto"/>
        <w:left w:val="none" w:sz="0" w:space="0" w:color="auto"/>
        <w:bottom w:val="none" w:sz="0" w:space="0" w:color="auto"/>
        <w:right w:val="none" w:sz="0" w:space="0" w:color="auto"/>
      </w:divBdr>
    </w:div>
    <w:div w:id="880898177">
      <w:bodyDiv w:val="1"/>
      <w:marLeft w:val="0"/>
      <w:marRight w:val="0"/>
      <w:marTop w:val="0"/>
      <w:marBottom w:val="0"/>
      <w:divBdr>
        <w:top w:val="none" w:sz="0" w:space="0" w:color="auto"/>
        <w:left w:val="none" w:sz="0" w:space="0" w:color="auto"/>
        <w:bottom w:val="none" w:sz="0" w:space="0" w:color="auto"/>
        <w:right w:val="none" w:sz="0" w:space="0" w:color="auto"/>
      </w:divBdr>
    </w:div>
    <w:div w:id="887838346">
      <w:bodyDiv w:val="1"/>
      <w:marLeft w:val="0"/>
      <w:marRight w:val="0"/>
      <w:marTop w:val="0"/>
      <w:marBottom w:val="0"/>
      <w:divBdr>
        <w:top w:val="none" w:sz="0" w:space="0" w:color="auto"/>
        <w:left w:val="none" w:sz="0" w:space="0" w:color="auto"/>
        <w:bottom w:val="none" w:sz="0" w:space="0" w:color="auto"/>
        <w:right w:val="none" w:sz="0" w:space="0" w:color="auto"/>
      </w:divBdr>
    </w:div>
    <w:div w:id="904225087">
      <w:bodyDiv w:val="1"/>
      <w:marLeft w:val="0"/>
      <w:marRight w:val="0"/>
      <w:marTop w:val="0"/>
      <w:marBottom w:val="0"/>
      <w:divBdr>
        <w:top w:val="none" w:sz="0" w:space="0" w:color="auto"/>
        <w:left w:val="none" w:sz="0" w:space="0" w:color="auto"/>
        <w:bottom w:val="none" w:sz="0" w:space="0" w:color="auto"/>
        <w:right w:val="none" w:sz="0" w:space="0" w:color="auto"/>
      </w:divBdr>
    </w:div>
    <w:div w:id="933323164">
      <w:bodyDiv w:val="1"/>
      <w:marLeft w:val="0"/>
      <w:marRight w:val="0"/>
      <w:marTop w:val="0"/>
      <w:marBottom w:val="0"/>
      <w:divBdr>
        <w:top w:val="none" w:sz="0" w:space="0" w:color="auto"/>
        <w:left w:val="none" w:sz="0" w:space="0" w:color="auto"/>
        <w:bottom w:val="none" w:sz="0" w:space="0" w:color="auto"/>
        <w:right w:val="none" w:sz="0" w:space="0" w:color="auto"/>
      </w:divBdr>
    </w:div>
    <w:div w:id="935946171">
      <w:bodyDiv w:val="1"/>
      <w:marLeft w:val="0"/>
      <w:marRight w:val="0"/>
      <w:marTop w:val="0"/>
      <w:marBottom w:val="0"/>
      <w:divBdr>
        <w:top w:val="none" w:sz="0" w:space="0" w:color="auto"/>
        <w:left w:val="none" w:sz="0" w:space="0" w:color="auto"/>
        <w:bottom w:val="none" w:sz="0" w:space="0" w:color="auto"/>
        <w:right w:val="none" w:sz="0" w:space="0" w:color="auto"/>
      </w:divBdr>
    </w:div>
    <w:div w:id="936252579">
      <w:bodyDiv w:val="1"/>
      <w:marLeft w:val="0"/>
      <w:marRight w:val="0"/>
      <w:marTop w:val="0"/>
      <w:marBottom w:val="0"/>
      <w:divBdr>
        <w:top w:val="none" w:sz="0" w:space="0" w:color="auto"/>
        <w:left w:val="none" w:sz="0" w:space="0" w:color="auto"/>
        <w:bottom w:val="none" w:sz="0" w:space="0" w:color="auto"/>
        <w:right w:val="none" w:sz="0" w:space="0" w:color="auto"/>
      </w:divBdr>
    </w:div>
    <w:div w:id="943461753">
      <w:bodyDiv w:val="1"/>
      <w:marLeft w:val="0"/>
      <w:marRight w:val="0"/>
      <w:marTop w:val="0"/>
      <w:marBottom w:val="0"/>
      <w:divBdr>
        <w:top w:val="none" w:sz="0" w:space="0" w:color="auto"/>
        <w:left w:val="none" w:sz="0" w:space="0" w:color="auto"/>
        <w:bottom w:val="none" w:sz="0" w:space="0" w:color="auto"/>
        <w:right w:val="none" w:sz="0" w:space="0" w:color="auto"/>
      </w:divBdr>
    </w:div>
    <w:div w:id="954671967">
      <w:bodyDiv w:val="1"/>
      <w:marLeft w:val="0"/>
      <w:marRight w:val="0"/>
      <w:marTop w:val="0"/>
      <w:marBottom w:val="0"/>
      <w:divBdr>
        <w:top w:val="none" w:sz="0" w:space="0" w:color="auto"/>
        <w:left w:val="none" w:sz="0" w:space="0" w:color="auto"/>
        <w:bottom w:val="none" w:sz="0" w:space="0" w:color="auto"/>
        <w:right w:val="none" w:sz="0" w:space="0" w:color="auto"/>
      </w:divBdr>
    </w:div>
    <w:div w:id="969358715">
      <w:bodyDiv w:val="1"/>
      <w:marLeft w:val="0"/>
      <w:marRight w:val="0"/>
      <w:marTop w:val="0"/>
      <w:marBottom w:val="0"/>
      <w:divBdr>
        <w:top w:val="none" w:sz="0" w:space="0" w:color="auto"/>
        <w:left w:val="none" w:sz="0" w:space="0" w:color="auto"/>
        <w:bottom w:val="none" w:sz="0" w:space="0" w:color="auto"/>
        <w:right w:val="none" w:sz="0" w:space="0" w:color="auto"/>
      </w:divBdr>
    </w:div>
    <w:div w:id="1024743590">
      <w:bodyDiv w:val="1"/>
      <w:marLeft w:val="0"/>
      <w:marRight w:val="0"/>
      <w:marTop w:val="0"/>
      <w:marBottom w:val="0"/>
      <w:divBdr>
        <w:top w:val="none" w:sz="0" w:space="0" w:color="auto"/>
        <w:left w:val="none" w:sz="0" w:space="0" w:color="auto"/>
        <w:bottom w:val="none" w:sz="0" w:space="0" w:color="auto"/>
        <w:right w:val="none" w:sz="0" w:space="0" w:color="auto"/>
      </w:divBdr>
    </w:div>
    <w:div w:id="1034426278">
      <w:bodyDiv w:val="1"/>
      <w:marLeft w:val="0"/>
      <w:marRight w:val="0"/>
      <w:marTop w:val="0"/>
      <w:marBottom w:val="0"/>
      <w:divBdr>
        <w:top w:val="none" w:sz="0" w:space="0" w:color="auto"/>
        <w:left w:val="none" w:sz="0" w:space="0" w:color="auto"/>
        <w:bottom w:val="none" w:sz="0" w:space="0" w:color="auto"/>
        <w:right w:val="none" w:sz="0" w:space="0" w:color="auto"/>
      </w:divBdr>
    </w:div>
    <w:div w:id="1038167578">
      <w:bodyDiv w:val="1"/>
      <w:marLeft w:val="0"/>
      <w:marRight w:val="0"/>
      <w:marTop w:val="0"/>
      <w:marBottom w:val="0"/>
      <w:divBdr>
        <w:top w:val="none" w:sz="0" w:space="0" w:color="auto"/>
        <w:left w:val="none" w:sz="0" w:space="0" w:color="auto"/>
        <w:bottom w:val="none" w:sz="0" w:space="0" w:color="auto"/>
        <w:right w:val="none" w:sz="0" w:space="0" w:color="auto"/>
      </w:divBdr>
    </w:div>
    <w:div w:id="1056122118">
      <w:bodyDiv w:val="1"/>
      <w:marLeft w:val="0"/>
      <w:marRight w:val="0"/>
      <w:marTop w:val="0"/>
      <w:marBottom w:val="0"/>
      <w:divBdr>
        <w:top w:val="none" w:sz="0" w:space="0" w:color="auto"/>
        <w:left w:val="none" w:sz="0" w:space="0" w:color="auto"/>
        <w:bottom w:val="none" w:sz="0" w:space="0" w:color="auto"/>
        <w:right w:val="none" w:sz="0" w:space="0" w:color="auto"/>
      </w:divBdr>
    </w:div>
    <w:div w:id="1056123947">
      <w:bodyDiv w:val="1"/>
      <w:marLeft w:val="0"/>
      <w:marRight w:val="0"/>
      <w:marTop w:val="0"/>
      <w:marBottom w:val="0"/>
      <w:divBdr>
        <w:top w:val="none" w:sz="0" w:space="0" w:color="auto"/>
        <w:left w:val="none" w:sz="0" w:space="0" w:color="auto"/>
        <w:bottom w:val="none" w:sz="0" w:space="0" w:color="auto"/>
        <w:right w:val="none" w:sz="0" w:space="0" w:color="auto"/>
      </w:divBdr>
    </w:div>
    <w:div w:id="1070688309">
      <w:bodyDiv w:val="1"/>
      <w:marLeft w:val="0"/>
      <w:marRight w:val="0"/>
      <w:marTop w:val="0"/>
      <w:marBottom w:val="0"/>
      <w:divBdr>
        <w:top w:val="none" w:sz="0" w:space="0" w:color="auto"/>
        <w:left w:val="none" w:sz="0" w:space="0" w:color="auto"/>
        <w:bottom w:val="none" w:sz="0" w:space="0" w:color="auto"/>
        <w:right w:val="none" w:sz="0" w:space="0" w:color="auto"/>
      </w:divBdr>
    </w:div>
    <w:div w:id="1090155337">
      <w:bodyDiv w:val="1"/>
      <w:marLeft w:val="0"/>
      <w:marRight w:val="0"/>
      <w:marTop w:val="0"/>
      <w:marBottom w:val="0"/>
      <w:divBdr>
        <w:top w:val="none" w:sz="0" w:space="0" w:color="auto"/>
        <w:left w:val="none" w:sz="0" w:space="0" w:color="auto"/>
        <w:bottom w:val="none" w:sz="0" w:space="0" w:color="auto"/>
        <w:right w:val="none" w:sz="0" w:space="0" w:color="auto"/>
      </w:divBdr>
    </w:div>
    <w:div w:id="1114981629">
      <w:bodyDiv w:val="1"/>
      <w:marLeft w:val="0"/>
      <w:marRight w:val="0"/>
      <w:marTop w:val="0"/>
      <w:marBottom w:val="0"/>
      <w:divBdr>
        <w:top w:val="none" w:sz="0" w:space="0" w:color="auto"/>
        <w:left w:val="none" w:sz="0" w:space="0" w:color="auto"/>
        <w:bottom w:val="none" w:sz="0" w:space="0" w:color="auto"/>
        <w:right w:val="none" w:sz="0" w:space="0" w:color="auto"/>
      </w:divBdr>
    </w:div>
    <w:div w:id="1117482076">
      <w:bodyDiv w:val="1"/>
      <w:marLeft w:val="0"/>
      <w:marRight w:val="0"/>
      <w:marTop w:val="0"/>
      <w:marBottom w:val="0"/>
      <w:divBdr>
        <w:top w:val="none" w:sz="0" w:space="0" w:color="auto"/>
        <w:left w:val="none" w:sz="0" w:space="0" w:color="auto"/>
        <w:bottom w:val="none" w:sz="0" w:space="0" w:color="auto"/>
        <w:right w:val="none" w:sz="0" w:space="0" w:color="auto"/>
      </w:divBdr>
    </w:div>
    <w:div w:id="1162890867">
      <w:bodyDiv w:val="1"/>
      <w:marLeft w:val="0"/>
      <w:marRight w:val="0"/>
      <w:marTop w:val="0"/>
      <w:marBottom w:val="0"/>
      <w:divBdr>
        <w:top w:val="none" w:sz="0" w:space="0" w:color="auto"/>
        <w:left w:val="none" w:sz="0" w:space="0" w:color="auto"/>
        <w:bottom w:val="none" w:sz="0" w:space="0" w:color="auto"/>
        <w:right w:val="none" w:sz="0" w:space="0" w:color="auto"/>
      </w:divBdr>
    </w:div>
    <w:div w:id="1176310782">
      <w:bodyDiv w:val="1"/>
      <w:marLeft w:val="0"/>
      <w:marRight w:val="0"/>
      <w:marTop w:val="0"/>
      <w:marBottom w:val="0"/>
      <w:divBdr>
        <w:top w:val="none" w:sz="0" w:space="0" w:color="auto"/>
        <w:left w:val="none" w:sz="0" w:space="0" w:color="auto"/>
        <w:bottom w:val="none" w:sz="0" w:space="0" w:color="auto"/>
        <w:right w:val="none" w:sz="0" w:space="0" w:color="auto"/>
      </w:divBdr>
    </w:div>
    <w:div w:id="1178427695">
      <w:bodyDiv w:val="1"/>
      <w:marLeft w:val="0"/>
      <w:marRight w:val="0"/>
      <w:marTop w:val="0"/>
      <w:marBottom w:val="0"/>
      <w:divBdr>
        <w:top w:val="none" w:sz="0" w:space="0" w:color="auto"/>
        <w:left w:val="none" w:sz="0" w:space="0" w:color="auto"/>
        <w:bottom w:val="none" w:sz="0" w:space="0" w:color="auto"/>
        <w:right w:val="none" w:sz="0" w:space="0" w:color="auto"/>
      </w:divBdr>
    </w:div>
    <w:div w:id="1217744113">
      <w:bodyDiv w:val="1"/>
      <w:marLeft w:val="0"/>
      <w:marRight w:val="0"/>
      <w:marTop w:val="0"/>
      <w:marBottom w:val="0"/>
      <w:divBdr>
        <w:top w:val="none" w:sz="0" w:space="0" w:color="auto"/>
        <w:left w:val="none" w:sz="0" w:space="0" w:color="auto"/>
        <w:bottom w:val="none" w:sz="0" w:space="0" w:color="auto"/>
        <w:right w:val="none" w:sz="0" w:space="0" w:color="auto"/>
      </w:divBdr>
    </w:div>
    <w:div w:id="1218712104">
      <w:bodyDiv w:val="1"/>
      <w:marLeft w:val="0"/>
      <w:marRight w:val="0"/>
      <w:marTop w:val="0"/>
      <w:marBottom w:val="0"/>
      <w:divBdr>
        <w:top w:val="none" w:sz="0" w:space="0" w:color="auto"/>
        <w:left w:val="none" w:sz="0" w:space="0" w:color="auto"/>
        <w:bottom w:val="none" w:sz="0" w:space="0" w:color="auto"/>
        <w:right w:val="none" w:sz="0" w:space="0" w:color="auto"/>
      </w:divBdr>
    </w:div>
    <w:div w:id="1231430397">
      <w:bodyDiv w:val="1"/>
      <w:marLeft w:val="0"/>
      <w:marRight w:val="0"/>
      <w:marTop w:val="0"/>
      <w:marBottom w:val="0"/>
      <w:divBdr>
        <w:top w:val="none" w:sz="0" w:space="0" w:color="auto"/>
        <w:left w:val="none" w:sz="0" w:space="0" w:color="auto"/>
        <w:bottom w:val="none" w:sz="0" w:space="0" w:color="auto"/>
        <w:right w:val="none" w:sz="0" w:space="0" w:color="auto"/>
      </w:divBdr>
    </w:div>
    <w:div w:id="1251237788">
      <w:bodyDiv w:val="1"/>
      <w:marLeft w:val="0"/>
      <w:marRight w:val="0"/>
      <w:marTop w:val="0"/>
      <w:marBottom w:val="0"/>
      <w:divBdr>
        <w:top w:val="none" w:sz="0" w:space="0" w:color="auto"/>
        <w:left w:val="none" w:sz="0" w:space="0" w:color="auto"/>
        <w:bottom w:val="none" w:sz="0" w:space="0" w:color="auto"/>
        <w:right w:val="none" w:sz="0" w:space="0" w:color="auto"/>
      </w:divBdr>
    </w:div>
    <w:div w:id="1257442230">
      <w:bodyDiv w:val="1"/>
      <w:marLeft w:val="0"/>
      <w:marRight w:val="0"/>
      <w:marTop w:val="0"/>
      <w:marBottom w:val="0"/>
      <w:divBdr>
        <w:top w:val="none" w:sz="0" w:space="0" w:color="auto"/>
        <w:left w:val="none" w:sz="0" w:space="0" w:color="auto"/>
        <w:bottom w:val="none" w:sz="0" w:space="0" w:color="auto"/>
        <w:right w:val="none" w:sz="0" w:space="0" w:color="auto"/>
      </w:divBdr>
    </w:div>
    <w:div w:id="1263686218">
      <w:bodyDiv w:val="1"/>
      <w:marLeft w:val="0"/>
      <w:marRight w:val="0"/>
      <w:marTop w:val="0"/>
      <w:marBottom w:val="0"/>
      <w:divBdr>
        <w:top w:val="none" w:sz="0" w:space="0" w:color="auto"/>
        <w:left w:val="none" w:sz="0" w:space="0" w:color="auto"/>
        <w:bottom w:val="none" w:sz="0" w:space="0" w:color="auto"/>
        <w:right w:val="none" w:sz="0" w:space="0" w:color="auto"/>
      </w:divBdr>
    </w:div>
    <w:div w:id="1287085199">
      <w:bodyDiv w:val="1"/>
      <w:marLeft w:val="0"/>
      <w:marRight w:val="0"/>
      <w:marTop w:val="0"/>
      <w:marBottom w:val="0"/>
      <w:divBdr>
        <w:top w:val="none" w:sz="0" w:space="0" w:color="auto"/>
        <w:left w:val="none" w:sz="0" w:space="0" w:color="auto"/>
        <w:bottom w:val="none" w:sz="0" w:space="0" w:color="auto"/>
        <w:right w:val="none" w:sz="0" w:space="0" w:color="auto"/>
      </w:divBdr>
    </w:div>
    <w:div w:id="1291788540">
      <w:bodyDiv w:val="1"/>
      <w:marLeft w:val="0"/>
      <w:marRight w:val="0"/>
      <w:marTop w:val="0"/>
      <w:marBottom w:val="0"/>
      <w:divBdr>
        <w:top w:val="none" w:sz="0" w:space="0" w:color="auto"/>
        <w:left w:val="none" w:sz="0" w:space="0" w:color="auto"/>
        <w:bottom w:val="none" w:sz="0" w:space="0" w:color="auto"/>
        <w:right w:val="none" w:sz="0" w:space="0" w:color="auto"/>
      </w:divBdr>
    </w:div>
    <w:div w:id="1297760988">
      <w:bodyDiv w:val="1"/>
      <w:marLeft w:val="0"/>
      <w:marRight w:val="0"/>
      <w:marTop w:val="0"/>
      <w:marBottom w:val="0"/>
      <w:divBdr>
        <w:top w:val="none" w:sz="0" w:space="0" w:color="auto"/>
        <w:left w:val="none" w:sz="0" w:space="0" w:color="auto"/>
        <w:bottom w:val="none" w:sz="0" w:space="0" w:color="auto"/>
        <w:right w:val="none" w:sz="0" w:space="0" w:color="auto"/>
      </w:divBdr>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311403217">
      <w:bodyDiv w:val="1"/>
      <w:marLeft w:val="0"/>
      <w:marRight w:val="0"/>
      <w:marTop w:val="0"/>
      <w:marBottom w:val="0"/>
      <w:divBdr>
        <w:top w:val="none" w:sz="0" w:space="0" w:color="auto"/>
        <w:left w:val="none" w:sz="0" w:space="0" w:color="auto"/>
        <w:bottom w:val="none" w:sz="0" w:space="0" w:color="auto"/>
        <w:right w:val="none" w:sz="0" w:space="0" w:color="auto"/>
      </w:divBdr>
    </w:div>
    <w:div w:id="1323583388">
      <w:bodyDiv w:val="1"/>
      <w:marLeft w:val="0"/>
      <w:marRight w:val="0"/>
      <w:marTop w:val="0"/>
      <w:marBottom w:val="0"/>
      <w:divBdr>
        <w:top w:val="none" w:sz="0" w:space="0" w:color="auto"/>
        <w:left w:val="none" w:sz="0" w:space="0" w:color="auto"/>
        <w:bottom w:val="none" w:sz="0" w:space="0" w:color="auto"/>
        <w:right w:val="none" w:sz="0" w:space="0" w:color="auto"/>
      </w:divBdr>
    </w:div>
    <w:div w:id="1334917719">
      <w:bodyDiv w:val="1"/>
      <w:marLeft w:val="0"/>
      <w:marRight w:val="0"/>
      <w:marTop w:val="0"/>
      <w:marBottom w:val="0"/>
      <w:divBdr>
        <w:top w:val="none" w:sz="0" w:space="0" w:color="auto"/>
        <w:left w:val="none" w:sz="0" w:space="0" w:color="auto"/>
        <w:bottom w:val="none" w:sz="0" w:space="0" w:color="auto"/>
        <w:right w:val="none" w:sz="0" w:space="0" w:color="auto"/>
      </w:divBdr>
    </w:div>
    <w:div w:id="1351956568">
      <w:bodyDiv w:val="1"/>
      <w:marLeft w:val="0"/>
      <w:marRight w:val="0"/>
      <w:marTop w:val="0"/>
      <w:marBottom w:val="0"/>
      <w:divBdr>
        <w:top w:val="none" w:sz="0" w:space="0" w:color="auto"/>
        <w:left w:val="none" w:sz="0" w:space="0" w:color="auto"/>
        <w:bottom w:val="none" w:sz="0" w:space="0" w:color="auto"/>
        <w:right w:val="none" w:sz="0" w:space="0" w:color="auto"/>
      </w:divBdr>
    </w:div>
    <w:div w:id="1361710452">
      <w:bodyDiv w:val="1"/>
      <w:marLeft w:val="0"/>
      <w:marRight w:val="0"/>
      <w:marTop w:val="0"/>
      <w:marBottom w:val="0"/>
      <w:divBdr>
        <w:top w:val="none" w:sz="0" w:space="0" w:color="auto"/>
        <w:left w:val="none" w:sz="0" w:space="0" w:color="auto"/>
        <w:bottom w:val="none" w:sz="0" w:space="0" w:color="auto"/>
        <w:right w:val="none" w:sz="0" w:space="0" w:color="auto"/>
      </w:divBdr>
    </w:div>
    <w:div w:id="1372342129">
      <w:bodyDiv w:val="1"/>
      <w:marLeft w:val="0"/>
      <w:marRight w:val="0"/>
      <w:marTop w:val="0"/>
      <w:marBottom w:val="0"/>
      <w:divBdr>
        <w:top w:val="none" w:sz="0" w:space="0" w:color="auto"/>
        <w:left w:val="none" w:sz="0" w:space="0" w:color="auto"/>
        <w:bottom w:val="none" w:sz="0" w:space="0" w:color="auto"/>
        <w:right w:val="none" w:sz="0" w:space="0" w:color="auto"/>
      </w:divBdr>
    </w:div>
    <w:div w:id="1379816246">
      <w:bodyDiv w:val="1"/>
      <w:marLeft w:val="0"/>
      <w:marRight w:val="0"/>
      <w:marTop w:val="0"/>
      <w:marBottom w:val="0"/>
      <w:divBdr>
        <w:top w:val="none" w:sz="0" w:space="0" w:color="auto"/>
        <w:left w:val="none" w:sz="0" w:space="0" w:color="auto"/>
        <w:bottom w:val="none" w:sz="0" w:space="0" w:color="auto"/>
        <w:right w:val="none" w:sz="0" w:space="0" w:color="auto"/>
      </w:divBdr>
    </w:div>
    <w:div w:id="1407922431">
      <w:bodyDiv w:val="1"/>
      <w:marLeft w:val="0"/>
      <w:marRight w:val="0"/>
      <w:marTop w:val="0"/>
      <w:marBottom w:val="0"/>
      <w:divBdr>
        <w:top w:val="none" w:sz="0" w:space="0" w:color="auto"/>
        <w:left w:val="none" w:sz="0" w:space="0" w:color="auto"/>
        <w:bottom w:val="none" w:sz="0" w:space="0" w:color="auto"/>
        <w:right w:val="none" w:sz="0" w:space="0" w:color="auto"/>
      </w:divBdr>
    </w:div>
    <w:div w:id="1410228378">
      <w:bodyDiv w:val="1"/>
      <w:marLeft w:val="0"/>
      <w:marRight w:val="0"/>
      <w:marTop w:val="0"/>
      <w:marBottom w:val="0"/>
      <w:divBdr>
        <w:top w:val="none" w:sz="0" w:space="0" w:color="auto"/>
        <w:left w:val="none" w:sz="0" w:space="0" w:color="auto"/>
        <w:bottom w:val="none" w:sz="0" w:space="0" w:color="auto"/>
        <w:right w:val="none" w:sz="0" w:space="0" w:color="auto"/>
      </w:divBdr>
    </w:div>
    <w:div w:id="1417284956">
      <w:bodyDiv w:val="1"/>
      <w:marLeft w:val="0"/>
      <w:marRight w:val="0"/>
      <w:marTop w:val="0"/>
      <w:marBottom w:val="0"/>
      <w:divBdr>
        <w:top w:val="none" w:sz="0" w:space="0" w:color="auto"/>
        <w:left w:val="none" w:sz="0" w:space="0" w:color="auto"/>
        <w:bottom w:val="none" w:sz="0" w:space="0" w:color="auto"/>
        <w:right w:val="none" w:sz="0" w:space="0" w:color="auto"/>
      </w:divBdr>
    </w:div>
    <w:div w:id="143636623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1451360890">
      <w:bodyDiv w:val="1"/>
      <w:marLeft w:val="0"/>
      <w:marRight w:val="0"/>
      <w:marTop w:val="0"/>
      <w:marBottom w:val="0"/>
      <w:divBdr>
        <w:top w:val="none" w:sz="0" w:space="0" w:color="auto"/>
        <w:left w:val="none" w:sz="0" w:space="0" w:color="auto"/>
        <w:bottom w:val="none" w:sz="0" w:space="0" w:color="auto"/>
        <w:right w:val="none" w:sz="0" w:space="0" w:color="auto"/>
      </w:divBdr>
    </w:div>
    <w:div w:id="1477800267">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511020782">
      <w:bodyDiv w:val="1"/>
      <w:marLeft w:val="0"/>
      <w:marRight w:val="0"/>
      <w:marTop w:val="0"/>
      <w:marBottom w:val="0"/>
      <w:divBdr>
        <w:top w:val="none" w:sz="0" w:space="0" w:color="auto"/>
        <w:left w:val="none" w:sz="0" w:space="0" w:color="auto"/>
        <w:bottom w:val="none" w:sz="0" w:space="0" w:color="auto"/>
        <w:right w:val="none" w:sz="0" w:space="0" w:color="auto"/>
      </w:divBdr>
    </w:div>
    <w:div w:id="1529560315">
      <w:bodyDiv w:val="1"/>
      <w:marLeft w:val="0"/>
      <w:marRight w:val="0"/>
      <w:marTop w:val="0"/>
      <w:marBottom w:val="0"/>
      <w:divBdr>
        <w:top w:val="none" w:sz="0" w:space="0" w:color="auto"/>
        <w:left w:val="none" w:sz="0" w:space="0" w:color="auto"/>
        <w:bottom w:val="none" w:sz="0" w:space="0" w:color="auto"/>
        <w:right w:val="none" w:sz="0" w:space="0" w:color="auto"/>
      </w:divBdr>
    </w:div>
    <w:div w:id="1541549228">
      <w:bodyDiv w:val="1"/>
      <w:marLeft w:val="0"/>
      <w:marRight w:val="0"/>
      <w:marTop w:val="0"/>
      <w:marBottom w:val="0"/>
      <w:divBdr>
        <w:top w:val="none" w:sz="0" w:space="0" w:color="auto"/>
        <w:left w:val="none" w:sz="0" w:space="0" w:color="auto"/>
        <w:bottom w:val="none" w:sz="0" w:space="0" w:color="auto"/>
        <w:right w:val="none" w:sz="0" w:space="0" w:color="auto"/>
      </w:divBdr>
    </w:div>
    <w:div w:id="1557201310">
      <w:bodyDiv w:val="1"/>
      <w:marLeft w:val="0"/>
      <w:marRight w:val="0"/>
      <w:marTop w:val="0"/>
      <w:marBottom w:val="0"/>
      <w:divBdr>
        <w:top w:val="none" w:sz="0" w:space="0" w:color="auto"/>
        <w:left w:val="none" w:sz="0" w:space="0" w:color="auto"/>
        <w:bottom w:val="none" w:sz="0" w:space="0" w:color="auto"/>
        <w:right w:val="none" w:sz="0" w:space="0" w:color="auto"/>
      </w:divBdr>
    </w:div>
    <w:div w:id="1566800840">
      <w:bodyDiv w:val="1"/>
      <w:marLeft w:val="0"/>
      <w:marRight w:val="0"/>
      <w:marTop w:val="0"/>
      <w:marBottom w:val="0"/>
      <w:divBdr>
        <w:top w:val="none" w:sz="0" w:space="0" w:color="auto"/>
        <w:left w:val="none" w:sz="0" w:space="0" w:color="auto"/>
        <w:bottom w:val="none" w:sz="0" w:space="0" w:color="auto"/>
        <w:right w:val="none" w:sz="0" w:space="0" w:color="auto"/>
      </w:divBdr>
    </w:div>
    <w:div w:id="1569920885">
      <w:bodyDiv w:val="1"/>
      <w:marLeft w:val="0"/>
      <w:marRight w:val="0"/>
      <w:marTop w:val="0"/>
      <w:marBottom w:val="0"/>
      <w:divBdr>
        <w:top w:val="none" w:sz="0" w:space="0" w:color="auto"/>
        <w:left w:val="none" w:sz="0" w:space="0" w:color="auto"/>
        <w:bottom w:val="none" w:sz="0" w:space="0" w:color="auto"/>
        <w:right w:val="none" w:sz="0" w:space="0" w:color="auto"/>
      </w:divBdr>
    </w:div>
    <w:div w:id="1571496988">
      <w:bodyDiv w:val="1"/>
      <w:marLeft w:val="0"/>
      <w:marRight w:val="0"/>
      <w:marTop w:val="0"/>
      <w:marBottom w:val="0"/>
      <w:divBdr>
        <w:top w:val="none" w:sz="0" w:space="0" w:color="auto"/>
        <w:left w:val="none" w:sz="0" w:space="0" w:color="auto"/>
        <w:bottom w:val="none" w:sz="0" w:space="0" w:color="auto"/>
        <w:right w:val="none" w:sz="0" w:space="0" w:color="auto"/>
      </w:divBdr>
    </w:div>
    <w:div w:id="1584098193">
      <w:bodyDiv w:val="1"/>
      <w:marLeft w:val="0"/>
      <w:marRight w:val="0"/>
      <w:marTop w:val="0"/>
      <w:marBottom w:val="0"/>
      <w:divBdr>
        <w:top w:val="none" w:sz="0" w:space="0" w:color="auto"/>
        <w:left w:val="none" w:sz="0" w:space="0" w:color="auto"/>
        <w:bottom w:val="none" w:sz="0" w:space="0" w:color="auto"/>
        <w:right w:val="none" w:sz="0" w:space="0" w:color="auto"/>
      </w:divBdr>
    </w:div>
    <w:div w:id="1593852914">
      <w:bodyDiv w:val="1"/>
      <w:marLeft w:val="0"/>
      <w:marRight w:val="0"/>
      <w:marTop w:val="0"/>
      <w:marBottom w:val="0"/>
      <w:divBdr>
        <w:top w:val="none" w:sz="0" w:space="0" w:color="auto"/>
        <w:left w:val="none" w:sz="0" w:space="0" w:color="auto"/>
        <w:bottom w:val="none" w:sz="0" w:space="0" w:color="auto"/>
        <w:right w:val="none" w:sz="0" w:space="0" w:color="auto"/>
      </w:divBdr>
    </w:div>
    <w:div w:id="1595743335">
      <w:bodyDiv w:val="1"/>
      <w:marLeft w:val="0"/>
      <w:marRight w:val="0"/>
      <w:marTop w:val="0"/>
      <w:marBottom w:val="0"/>
      <w:divBdr>
        <w:top w:val="none" w:sz="0" w:space="0" w:color="auto"/>
        <w:left w:val="none" w:sz="0" w:space="0" w:color="auto"/>
        <w:bottom w:val="none" w:sz="0" w:space="0" w:color="auto"/>
        <w:right w:val="none" w:sz="0" w:space="0" w:color="auto"/>
      </w:divBdr>
    </w:div>
    <w:div w:id="1596669338">
      <w:bodyDiv w:val="1"/>
      <w:marLeft w:val="0"/>
      <w:marRight w:val="0"/>
      <w:marTop w:val="0"/>
      <w:marBottom w:val="0"/>
      <w:divBdr>
        <w:top w:val="none" w:sz="0" w:space="0" w:color="auto"/>
        <w:left w:val="none" w:sz="0" w:space="0" w:color="auto"/>
        <w:bottom w:val="none" w:sz="0" w:space="0" w:color="auto"/>
        <w:right w:val="none" w:sz="0" w:space="0" w:color="auto"/>
      </w:divBdr>
    </w:div>
    <w:div w:id="1600525153">
      <w:bodyDiv w:val="1"/>
      <w:marLeft w:val="0"/>
      <w:marRight w:val="0"/>
      <w:marTop w:val="0"/>
      <w:marBottom w:val="0"/>
      <w:divBdr>
        <w:top w:val="none" w:sz="0" w:space="0" w:color="auto"/>
        <w:left w:val="none" w:sz="0" w:space="0" w:color="auto"/>
        <w:bottom w:val="none" w:sz="0" w:space="0" w:color="auto"/>
        <w:right w:val="none" w:sz="0" w:space="0" w:color="auto"/>
      </w:divBdr>
    </w:div>
    <w:div w:id="1609700015">
      <w:bodyDiv w:val="1"/>
      <w:marLeft w:val="0"/>
      <w:marRight w:val="0"/>
      <w:marTop w:val="0"/>
      <w:marBottom w:val="0"/>
      <w:divBdr>
        <w:top w:val="none" w:sz="0" w:space="0" w:color="auto"/>
        <w:left w:val="none" w:sz="0" w:space="0" w:color="auto"/>
        <w:bottom w:val="none" w:sz="0" w:space="0" w:color="auto"/>
        <w:right w:val="none" w:sz="0" w:space="0" w:color="auto"/>
      </w:divBdr>
    </w:div>
    <w:div w:id="1613780998">
      <w:bodyDiv w:val="1"/>
      <w:marLeft w:val="0"/>
      <w:marRight w:val="0"/>
      <w:marTop w:val="0"/>
      <w:marBottom w:val="0"/>
      <w:divBdr>
        <w:top w:val="none" w:sz="0" w:space="0" w:color="auto"/>
        <w:left w:val="none" w:sz="0" w:space="0" w:color="auto"/>
        <w:bottom w:val="none" w:sz="0" w:space="0" w:color="auto"/>
        <w:right w:val="none" w:sz="0" w:space="0" w:color="auto"/>
      </w:divBdr>
    </w:div>
    <w:div w:id="1639188174">
      <w:bodyDiv w:val="1"/>
      <w:marLeft w:val="0"/>
      <w:marRight w:val="0"/>
      <w:marTop w:val="0"/>
      <w:marBottom w:val="0"/>
      <w:divBdr>
        <w:top w:val="none" w:sz="0" w:space="0" w:color="auto"/>
        <w:left w:val="none" w:sz="0" w:space="0" w:color="auto"/>
        <w:bottom w:val="none" w:sz="0" w:space="0" w:color="auto"/>
        <w:right w:val="none" w:sz="0" w:space="0" w:color="auto"/>
      </w:divBdr>
    </w:div>
    <w:div w:id="1666590453">
      <w:bodyDiv w:val="1"/>
      <w:marLeft w:val="0"/>
      <w:marRight w:val="0"/>
      <w:marTop w:val="0"/>
      <w:marBottom w:val="0"/>
      <w:divBdr>
        <w:top w:val="none" w:sz="0" w:space="0" w:color="auto"/>
        <w:left w:val="none" w:sz="0" w:space="0" w:color="auto"/>
        <w:bottom w:val="none" w:sz="0" w:space="0" w:color="auto"/>
        <w:right w:val="none" w:sz="0" w:space="0" w:color="auto"/>
      </w:divBdr>
    </w:div>
    <w:div w:id="1666742436">
      <w:bodyDiv w:val="1"/>
      <w:marLeft w:val="0"/>
      <w:marRight w:val="0"/>
      <w:marTop w:val="0"/>
      <w:marBottom w:val="0"/>
      <w:divBdr>
        <w:top w:val="none" w:sz="0" w:space="0" w:color="auto"/>
        <w:left w:val="none" w:sz="0" w:space="0" w:color="auto"/>
        <w:bottom w:val="none" w:sz="0" w:space="0" w:color="auto"/>
        <w:right w:val="none" w:sz="0" w:space="0" w:color="auto"/>
      </w:divBdr>
    </w:div>
    <w:div w:id="1722560059">
      <w:bodyDiv w:val="1"/>
      <w:marLeft w:val="0"/>
      <w:marRight w:val="0"/>
      <w:marTop w:val="0"/>
      <w:marBottom w:val="0"/>
      <w:divBdr>
        <w:top w:val="none" w:sz="0" w:space="0" w:color="auto"/>
        <w:left w:val="none" w:sz="0" w:space="0" w:color="auto"/>
        <w:bottom w:val="none" w:sz="0" w:space="0" w:color="auto"/>
        <w:right w:val="none" w:sz="0" w:space="0" w:color="auto"/>
      </w:divBdr>
    </w:div>
    <w:div w:id="1738237291">
      <w:bodyDiv w:val="1"/>
      <w:marLeft w:val="0"/>
      <w:marRight w:val="0"/>
      <w:marTop w:val="0"/>
      <w:marBottom w:val="0"/>
      <w:divBdr>
        <w:top w:val="none" w:sz="0" w:space="0" w:color="auto"/>
        <w:left w:val="none" w:sz="0" w:space="0" w:color="auto"/>
        <w:bottom w:val="none" w:sz="0" w:space="0" w:color="auto"/>
        <w:right w:val="none" w:sz="0" w:space="0" w:color="auto"/>
      </w:divBdr>
    </w:div>
    <w:div w:id="1750232427">
      <w:bodyDiv w:val="1"/>
      <w:marLeft w:val="0"/>
      <w:marRight w:val="0"/>
      <w:marTop w:val="0"/>
      <w:marBottom w:val="0"/>
      <w:divBdr>
        <w:top w:val="none" w:sz="0" w:space="0" w:color="auto"/>
        <w:left w:val="none" w:sz="0" w:space="0" w:color="auto"/>
        <w:bottom w:val="none" w:sz="0" w:space="0" w:color="auto"/>
        <w:right w:val="none" w:sz="0" w:space="0" w:color="auto"/>
      </w:divBdr>
    </w:div>
    <w:div w:id="1752772412">
      <w:bodyDiv w:val="1"/>
      <w:marLeft w:val="0"/>
      <w:marRight w:val="0"/>
      <w:marTop w:val="0"/>
      <w:marBottom w:val="0"/>
      <w:divBdr>
        <w:top w:val="none" w:sz="0" w:space="0" w:color="auto"/>
        <w:left w:val="none" w:sz="0" w:space="0" w:color="auto"/>
        <w:bottom w:val="none" w:sz="0" w:space="0" w:color="auto"/>
        <w:right w:val="none" w:sz="0" w:space="0" w:color="auto"/>
      </w:divBdr>
    </w:div>
    <w:div w:id="1757820316">
      <w:bodyDiv w:val="1"/>
      <w:marLeft w:val="0"/>
      <w:marRight w:val="0"/>
      <w:marTop w:val="0"/>
      <w:marBottom w:val="0"/>
      <w:divBdr>
        <w:top w:val="none" w:sz="0" w:space="0" w:color="auto"/>
        <w:left w:val="none" w:sz="0" w:space="0" w:color="auto"/>
        <w:bottom w:val="none" w:sz="0" w:space="0" w:color="auto"/>
        <w:right w:val="none" w:sz="0" w:space="0" w:color="auto"/>
      </w:divBdr>
    </w:div>
    <w:div w:id="1774665986">
      <w:bodyDiv w:val="1"/>
      <w:marLeft w:val="0"/>
      <w:marRight w:val="0"/>
      <w:marTop w:val="0"/>
      <w:marBottom w:val="0"/>
      <w:divBdr>
        <w:top w:val="none" w:sz="0" w:space="0" w:color="auto"/>
        <w:left w:val="none" w:sz="0" w:space="0" w:color="auto"/>
        <w:bottom w:val="none" w:sz="0" w:space="0" w:color="auto"/>
        <w:right w:val="none" w:sz="0" w:space="0" w:color="auto"/>
      </w:divBdr>
    </w:div>
    <w:div w:id="1774935019">
      <w:bodyDiv w:val="1"/>
      <w:marLeft w:val="0"/>
      <w:marRight w:val="0"/>
      <w:marTop w:val="0"/>
      <w:marBottom w:val="0"/>
      <w:divBdr>
        <w:top w:val="none" w:sz="0" w:space="0" w:color="auto"/>
        <w:left w:val="none" w:sz="0" w:space="0" w:color="auto"/>
        <w:bottom w:val="none" w:sz="0" w:space="0" w:color="auto"/>
        <w:right w:val="none" w:sz="0" w:space="0" w:color="auto"/>
      </w:divBdr>
    </w:div>
    <w:div w:id="1795904457">
      <w:bodyDiv w:val="1"/>
      <w:marLeft w:val="0"/>
      <w:marRight w:val="0"/>
      <w:marTop w:val="0"/>
      <w:marBottom w:val="0"/>
      <w:divBdr>
        <w:top w:val="none" w:sz="0" w:space="0" w:color="auto"/>
        <w:left w:val="none" w:sz="0" w:space="0" w:color="auto"/>
        <w:bottom w:val="none" w:sz="0" w:space="0" w:color="auto"/>
        <w:right w:val="none" w:sz="0" w:space="0" w:color="auto"/>
      </w:divBdr>
    </w:div>
    <w:div w:id="1796100616">
      <w:bodyDiv w:val="1"/>
      <w:marLeft w:val="0"/>
      <w:marRight w:val="0"/>
      <w:marTop w:val="0"/>
      <w:marBottom w:val="0"/>
      <w:divBdr>
        <w:top w:val="none" w:sz="0" w:space="0" w:color="auto"/>
        <w:left w:val="none" w:sz="0" w:space="0" w:color="auto"/>
        <w:bottom w:val="none" w:sz="0" w:space="0" w:color="auto"/>
        <w:right w:val="none" w:sz="0" w:space="0" w:color="auto"/>
      </w:divBdr>
    </w:div>
    <w:div w:id="1797796457">
      <w:bodyDiv w:val="1"/>
      <w:marLeft w:val="0"/>
      <w:marRight w:val="0"/>
      <w:marTop w:val="0"/>
      <w:marBottom w:val="0"/>
      <w:divBdr>
        <w:top w:val="none" w:sz="0" w:space="0" w:color="auto"/>
        <w:left w:val="none" w:sz="0" w:space="0" w:color="auto"/>
        <w:bottom w:val="none" w:sz="0" w:space="0" w:color="auto"/>
        <w:right w:val="none" w:sz="0" w:space="0" w:color="auto"/>
      </w:divBdr>
    </w:div>
    <w:div w:id="1802764925">
      <w:bodyDiv w:val="1"/>
      <w:marLeft w:val="0"/>
      <w:marRight w:val="0"/>
      <w:marTop w:val="0"/>
      <w:marBottom w:val="0"/>
      <w:divBdr>
        <w:top w:val="none" w:sz="0" w:space="0" w:color="auto"/>
        <w:left w:val="none" w:sz="0" w:space="0" w:color="auto"/>
        <w:bottom w:val="none" w:sz="0" w:space="0" w:color="auto"/>
        <w:right w:val="none" w:sz="0" w:space="0" w:color="auto"/>
      </w:divBdr>
    </w:div>
    <w:div w:id="1825120842">
      <w:bodyDiv w:val="1"/>
      <w:marLeft w:val="0"/>
      <w:marRight w:val="0"/>
      <w:marTop w:val="0"/>
      <w:marBottom w:val="0"/>
      <w:divBdr>
        <w:top w:val="none" w:sz="0" w:space="0" w:color="auto"/>
        <w:left w:val="none" w:sz="0" w:space="0" w:color="auto"/>
        <w:bottom w:val="none" w:sz="0" w:space="0" w:color="auto"/>
        <w:right w:val="none" w:sz="0" w:space="0" w:color="auto"/>
      </w:divBdr>
    </w:div>
    <w:div w:id="1826163658">
      <w:bodyDiv w:val="1"/>
      <w:marLeft w:val="0"/>
      <w:marRight w:val="0"/>
      <w:marTop w:val="0"/>
      <w:marBottom w:val="0"/>
      <w:divBdr>
        <w:top w:val="none" w:sz="0" w:space="0" w:color="auto"/>
        <w:left w:val="none" w:sz="0" w:space="0" w:color="auto"/>
        <w:bottom w:val="none" w:sz="0" w:space="0" w:color="auto"/>
        <w:right w:val="none" w:sz="0" w:space="0" w:color="auto"/>
      </w:divBdr>
    </w:div>
    <w:div w:id="1830056809">
      <w:bodyDiv w:val="1"/>
      <w:marLeft w:val="0"/>
      <w:marRight w:val="0"/>
      <w:marTop w:val="0"/>
      <w:marBottom w:val="0"/>
      <w:divBdr>
        <w:top w:val="none" w:sz="0" w:space="0" w:color="auto"/>
        <w:left w:val="none" w:sz="0" w:space="0" w:color="auto"/>
        <w:bottom w:val="none" w:sz="0" w:space="0" w:color="auto"/>
        <w:right w:val="none" w:sz="0" w:space="0" w:color="auto"/>
      </w:divBdr>
    </w:div>
    <w:div w:id="1830628760">
      <w:bodyDiv w:val="1"/>
      <w:marLeft w:val="0"/>
      <w:marRight w:val="0"/>
      <w:marTop w:val="0"/>
      <w:marBottom w:val="0"/>
      <w:divBdr>
        <w:top w:val="none" w:sz="0" w:space="0" w:color="auto"/>
        <w:left w:val="none" w:sz="0" w:space="0" w:color="auto"/>
        <w:bottom w:val="none" w:sz="0" w:space="0" w:color="auto"/>
        <w:right w:val="none" w:sz="0" w:space="0" w:color="auto"/>
      </w:divBdr>
    </w:div>
    <w:div w:id="1832060610">
      <w:bodyDiv w:val="1"/>
      <w:marLeft w:val="0"/>
      <w:marRight w:val="0"/>
      <w:marTop w:val="0"/>
      <w:marBottom w:val="0"/>
      <w:divBdr>
        <w:top w:val="none" w:sz="0" w:space="0" w:color="auto"/>
        <w:left w:val="none" w:sz="0" w:space="0" w:color="auto"/>
        <w:bottom w:val="none" w:sz="0" w:space="0" w:color="auto"/>
        <w:right w:val="none" w:sz="0" w:space="0" w:color="auto"/>
      </w:divBdr>
    </w:div>
    <w:div w:id="1833911161">
      <w:bodyDiv w:val="1"/>
      <w:marLeft w:val="0"/>
      <w:marRight w:val="0"/>
      <w:marTop w:val="0"/>
      <w:marBottom w:val="0"/>
      <w:divBdr>
        <w:top w:val="none" w:sz="0" w:space="0" w:color="auto"/>
        <w:left w:val="none" w:sz="0" w:space="0" w:color="auto"/>
        <w:bottom w:val="none" w:sz="0" w:space="0" w:color="auto"/>
        <w:right w:val="none" w:sz="0" w:space="0" w:color="auto"/>
      </w:divBdr>
    </w:div>
    <w:div w:id="1852797317">
      <w:bodyDiv w:val="1"/>
      <w:marLeft w:val="0"/>
      <w:marRight w:val="0"/>
      <w:marTop w:val="0"/>
      <w:marBottom w:val="0"/>
      <w:divBdr>
        <w:top w:val="none" w:sz="0" w:space="0" w:color="auto"/>
        <w:left w:val="none" w:sz="0" w:space="0" w:color="auto"/>
        <w:bottom w:val="none" w:sz="0" w:space="0" w:color="auto"/>
        <w:right w:val="none" w:sz="0" w:space="0" w:color="auto"/>
      </w:divBdr>
    </w:div>
    <w:div w:id="1854493065">
      <w:bodyDiv w:val="1"/>
      <w:marLeft w:val="0"/>
      <w:marRight w:val="0"/>
      <w:marTop w:val="0"/>
      <w:marBottom w:val="0"/>
      <w:divBdr>
        <w:top w:val="none" w:sz="0" w:space="0" w:color="auto"/>
        <w:left w:val="none" w:sz="0" w:space="0" w:color="auto"/>
        <w:bottom w:val="none" w:sz="0" w:space="0" w:color="auto"/>
        <w:right w:val="none" w:sz="0" w:space="0" w:color="auto"/>
      </w:divBdr>
    </w:div>
    <w:div w:id="1871527163">
      <w:bodyDiv w:val="1"/>
      <w:marLeft w:val="0"/>
      <w:marRight w:val="0"/>
      <w:marTop w:val="0"/>
      <w:marBottom w:val="0"/>
      <w:divBdr>
        <w:top w:val="none" w:sz="0" w:space="0" w:color="auto"/>
        <w:left w:val="none" w:sz="0" w:space="0" w:color="auto"/>
        <w:bottom w:val="none" w:sz="0" w:space="0" w:color="auto"/>
        <w:right w:val="none" w:sz="0" w:space="0" w:color="auto"/>
      </w:divBdr>
    </w:div>
    <w:div w:id="1891262818">
      <w:bodyDiv w:val="1"/>
      <w:marLeft w:val="0"/>
      <w:marRight w:val="0"/>
      <w:marTop w:val="0"/>
      <w:marBottom w:val="0"/>
      <w:divBdr>
        <w:top w:val="none" w:sz="0" w:space="0" w:color="auto"/>
        <w:left w:val="none" w:sz="0" w:space="0" w:color="auto"/>
        <w:bottom w:val="none" w:sz="0" w:space="0" w:color="auto"/>
        <w:right w:val="none" w:sz="0" w:space="0" w:color="auto"/>
      </w:divBdr>
    </w:div>
    <w:div w:id="1898323714">
      <w:bodyDiv w:val="1"/>
      <w:marLeft w:val="0"/>
      <w:marRight w:val="0"/>
      <w:marTop w:val="0"/>
      <w:marBottom w:val="0"/>
      <w:divBdr>
        <w:top w:val="none" w:sz="0" w:space="0" w:color="auto"/>
        <w:left w:val="none" w:sz="0" w:space="0" w:color="auto"/>
        <w:bottom w:val="none" w:sz="0" w:space="0" w:color="auto"/>
        <w:right w:val="none" w:sz="0" w:space="0" w:color="auto"/>
      </w:divBdr>
    </w:div>
    <w:div w:id="1901011720">
      <w:bodyDiv w:val="1"/>
      <w:marLeft w:val="0"/>
      <w:marRight w:val="0"/>
      <w:marTop w:val="0"/>
      <w:marBottom w:val="0"/>
      <w:divBdr>
        <w:top w:val="none" w:sz="0" w:space="0" w:color="auto"/>
        <w:left w:val="none" w:sz="0" w:space="0" w:color="auto"/>
        <w:bottom w:val="none" w:sz="0" w:space="0" w:color="auto"/>
        <w:right w:val="none" w:sz="0" w:space="0" w:color="auto"/>
      </w:divBdr>
    </w:div>
    <w:div w:id="1904949283">
      <w:bodyDiv w:val="1"/>
      <w:marLeft w:val="0"/>
      <w:marRight w:val="0"/>
      <w:marTop w:val="0"/>
      <w:marBottom w:val="0"/>
      <w:divBdr>
        <w:top w:val="none" w:sz="0" w:space="0" w:color="auto"/>
        <w:left w:val="none" w:sz="0" w:space="0" w:color="auto"/>
        <w:bottom w:val="none" w:sz="0" w:space="0" w:color="auto"/>
        <w:right w:val="none" w:sz="0" w:space="0" w:color="auto"/>
      </w:divBdr>
    </w:div>
    <w:div w:id="1909807596">
      <w:bodyDiv w:val="1"/>
      <w:marLeft w:val="0"/>
      <w:marRight w:val="0"/>
      <w:marTop w:val="0"/>
      <w:marBottom w:val="0"/>
      <w:divBdr>
        <w:top w:val="none" w:sz="0" w:space="0" w:color="auto"/>
        <w:left w:val="none" w:sz="0" w:space="0" w:color="auto"/>
        <w:bottom w:val="none" w:sz="0" w:space="0" w:color="auto"/>
        <w:right w:val="none" w:sz="0" w:space="0" w:color="auto"/>
      </w:divBdr>
    </w:div>
    <w:div w:id="1910842311">
      <w:bodyDiv w:val="1"/>
      <w:marLeft w:val="0"/>
      <w:marRight w:val="0"/>
      <w:marTop w:val="0"/>
      <w:marBottom w:val="0"/>
      <w:divBdr>
        <w:top w:val="none" w:sz="0" w:space="0" w:color="auto"/>
        <w:left w:val="none" w:sz="0" w:space="0" w:color="auto"/>
        <w:bottom w:val="none" w:sz="0" w:space="0" w:color="auto"/>
        <w:right w:val="none" w:sz="0" w:space="0" w:color="auto"/>
      </w:divBdr>
    </w:div>
    <w:div w:id="1930235986">
      <w:bodyDiv w:val="1"/>
      <w:marLeft w:val="0"/>
      <w:marRight w:val="0"/>
      <w:marTop w:val="0"/>
      <w:marBottom w:val="0"/>
      <w:divBdr>
        <w:top w:val="none" w:sz="0" w:space="0" w:color="auto"/>
        <w:left w:val="none" w:sz="0" w:space="0" w:color="auto"/>
        <w:bottom w:val="none" w:sz="0" w:space="0" w:color="auto"/>
        <w:right w:val="none" w:sz="0" w:space="0" w:color="auto"/>
      </w:divBdr>
    </w:div>
    <w:div w:id="1936132856">
      <w:bodyDiv w:val="1"/>
      <w:marLeft w:val="0"/>
      <w:marRight w:val="0"/>
      <w:marTop w:val="0"/>
      <w:marBottom w:val="0"/>
      <w:divBdr>
        <w:top w:val="none" w:sz="0" w:space="0" w:color="auto"/>
        <w:left w:val="none" w:sz="0" w:space="0" w:color="auto"/>
        <w:bottom w:val="none" w:sz="0" w:space="0" w:color="auto"/>
        <w:right w:val="none" w:sz="0" w:space="0" w:color="auto"/>
      </w:divBdr>
    </w:div>
    <w:div w:id="1939756837">
      <w:bodyDiv w:val="1"/>
      <w:marLeft w:val="0"/>
      <w:marRight w:val="0"/>
      <w:marTop w:val="0"/>
      <w:marBottom w:val="0"/>
      <w:divBdr>
        <w:top w:val="none" w:sz="0" w:space="0" w:color="auto"/>
        <w:left w:val="none" w:sz="0" w:space="0" w:color="auto"/>
        <w:bottom w:val="none" w:sz="0" w:space="0" w:color="auto"/>
        <w:right w:val="none" w:sz="0" w:space="0" w:color="auto"/>
      </w:divBdr>
    </w:div>
    <w:div w:id="1954899771">
      <w:bodyDiv w:val="1"/>
      <w:marLeft w:val="0"/>
      <w:marRight w:val="0"/>
      <w:marTop w:val="0"/>
      <w:marBottom w:val="0"/>
      <w:divBdr>
        <w:top w:val="none" w:sz="0" w:space="0" w:color="auto"/>
        <w:left w:val="none" w:sz="0" w:space="0" w:color="auto"/>
        <w:bottom w:val="none" w:sz="0" w:space="0" w:color="auto"/>
        <w:right w:val="none" w:sz="0" w:space="0" w:color="auto"/>
      </w:divBdr>
    </w:div>
    <w:div w:id="1958216451">
      <w:bodyDiv w:val="1"/>
      <w:marLeft w:val="0"/>
      <w:marRight w:val="0"/>
      <w:marTop w:val="0"/>
      <w:marBottom w:val="0"/>
      <w:divBdr>
        <w:top w:val="none" w:sz="0" w:space="0" w:color="auto"/>
        <w:left w:val="none" w:sz="0" w:space="0" w:color="auto"/>
        <w:bottom w:val="none" w:sz="0" w:space="0" w:color="auto"/>
        <w:right w:val="none" w:sz="0" w:space="0" w:color="auto"/>
      </w:divBdr>
    </w:div>
    <w:div w:id="1976715732">
      <w:bodyDiv w:val="1"/>
      <w:marLeft w:val="0"/>
      <w:marRight w:val="0"/>
      <w:marTop w:val="0"/>
      <w:marBottom w:val="0"/>
      <w:divBdr>
        <w:top w:val="none" w:sz="0" w:space="0" w:color="auto"/>
        <w:left w:val="none" w:sz="0" w:space="0" w:color="auto"/>
        <w:bottom w:val="none" w:sz="0" w:space="0" w:color="auto"/>
        <w:right w:val="none" w:sz="0" w:space="0" w:color="auto"/>
      </w:divBdr>
    </w:div>
    <w:div w:id="1998341199">
      <w:bodyDiv w:val="1"/>
      <w:marLeft w:val="0"/>
      <w:marRight w:val="0"/>
      <w:marTop w:val="0"/>
      <w:marBottom w:val="0"/>
      <w:divBdr>
        <w:top w:val="none" w:sz="0" w:space="0" w:color="auto"/>
        <w:left w:val="none" w:sz="0" w:space="0" w:color="auto"/>
        <w:bottom w:val="none" w:sz="0" w:space="0" w:color="auto"/>
        <w:right w:val="none" w:sz="0" w:space="0" w:color="auto"/>
      </w:divBdr>
    </w:div>
    <w:div w:id="2011324146">
      <w:bodyDiv w:val="1"/>
      <w:marLeft w:val="0"/>
      <w:marRight w:val="0"/>
      <w:marTop w:val="0"/>
      <w:marBottom w:val="0"/>
      <w:divBdr>
        <w:top w:val="none" w:sz="0" w:space="0" w:color="auto"/>
        <w:left w:val="none" w:sz="0" w:space="0" w:color="auto"/>
        <w:bottom w:val="none" w:sz="0" w:space="0" w:color="auto"/>
        <w:right w:val="none" w:sz="0" w:space="0" w:color="auto"/>
      </w:divBdr>
    </w:div>
    <w:div w:id="2017727676">
      <w:bodyDiv w:val="1"/>
      <w:marLeft w:val="0"/>
      <w:marRight w:val="0"/>
      <w:marTop w:val="0"/>
      <w:marBottom w:val="0"/>
      <w:divBdr>
        <w:top w:val="none" w:sz="0" w:space="0" w:color="auto"/>
        <w:left w:val="none" w:sz="0" w:space="0" w:color="auto"/>
        <w:bottom w:val="none" w:sz="0" w:space="0" w:color="auto"/>
        <w:right w:val="none" w:sz="0" w:space="0" w:color="auto"/>
      </w:divBdr>
    </w:div>
    <w:div w:id="2023388890">
      <w:bodyDiv w:val="1"/>
      <w:marLeft w:val="0"/>
      <w:marRight w:val="0"/>
      <w:marTop w:val="0"/>
      <w:marBottom w:val="0"/>
      <w:divBdr>
        <w:top w:val="none" w:sz="0" w:space="0" w:color="auto"/>
        <w:left w:val="none" w:sz="0" w:space="0" w:color="auto"/>
        <w:bottom w:val="none" w:sz="0" w:space="0" w:color="auto"/>
        <w:right w:val="none" w:sz="0" w:space="0" w:color="auto"/>
      </w:divBdr>
    </w:div>
    <w:div w:id="2041927972">
      <w:bodyDiv w:val="1"/>
      <w:marLeft w:val="0"/>
      <w:marRight w:val="0"/>
      <w:marTop w:val="0"/>
      <w:marBottom w:val="0"/>
      <w:divBdr>
        <w:top w:val="none" w:sz="0" w:space="0" w:color="auto"/>
        <w:left w:val="none" w:sz="0" w:space="0" w:color="auto"/>
        <w:bottom w:val="none" w:sz="0" w:space="0" w:color="auto"/>
        <w:right w:val="none" w:sz="0" w:space="0" w:color="auto"/>
      </w:divBdr>
    </w:div>
    <w:div w:id="2043438541">
      <w:bodyDiv w:val="1"/>
      <w:marLeft w:val="0"/>
      <w:marRight w:val="0"/>
      <w:marTop w:val="0"/>
      <w:marBottom w:val="0"/>
      <w:divBdr>
        <w:top w:val="none" w:sz="0" w:space="0" w:color="auto"/>
        <w:left w:val="none" w:sz="0" w:space="0" w:color="auto"/>
        <w:bottom w:val="none" w:sz="0" w:space="0" w:color="auto"/>
        <w:right w:val="none" w:sz="0" w:space="0" w:color="auto"/>
      </w:divBdr>
    </w:div>
    <w:div w:id="2050376672">
      <w:bodyDiv w:val="1"/>
      <w:marLeft w:val="0"/>
      <w:marRight w:val="0"/>
      <w:marTop w:val="0"/>
      <w:marBottom w:val="0"/>
      <w:divBdr>
        <w:top w:val="none" w:sz="0" w:space="0" w:color="auto"/>
        <w:left w:val="none" w:sz="0" w:space="0" w:color="auto"/>
        <w:bottom w:val="none" w:sz="0" w:space="0" w:color="auto"/>
        <w:right w:val="none" w:sz="0" w:space="0" w:color="auto"/>
      </w:divBdr>
    </w:div>
    <w:div w:id="2062359373">
      <w:bodyDiv w:val="1"/>
      <w:marLeft w:val="0"/>
      <w:marRight w:val="0"/>
      <w:marTop w:val="0"/>
      <w:marBottom w:val="0"/>
      <w:divBdr>
        <w:top w:val="none" w:sz="0" w:space="0" w:color="auto"/>
        <w:left w:val="none" w:sz="0" w:space="0" w:color="auto"/>
        <w:bottom w:val="none" w:sz="0" w:space="0" w:color="auto"/>
        <w:right w:val="none" w:sz="0" w:space="0" w:color="auto"/>
      </w:divBdr>
    </w:div>
    <w:div w:id="2144959002">
      <w:bodyDiv w:val="1"/>
      <w:marLeft w:val="0"/>
      <w:marRight w:val="0"/>
      <w:marTop w:val="0"/>
      <w:marBottom w:val="0"/>
      <w:divBdr>
        <w:top w:val="none" w:sz="0" w:space="0" w:color="auto"/>
        <w:left w:val="none" w:sz="0" w:space="0" w:color="auto"/>
        <w:bottom w:val="none" w:sz="0" w:space="0" w:color="auto"/>
        <w:right w:val="none" w:sz="0" w:space="0" w:color="auto"/>
      </w:divBdr>
    </w:div>
    <w:div w:id="21468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F112B-DB5F-45FF-A15C-25033BB1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6</cp:revision>
  <cp:lastPrinted>2021-12-21T01:57:00Z</cp:lastPrinted>
  <dcterms:created xsi:type="dcterms:W3CDTF">2022-09-20T07:16:00Z</dcterms:created>
  <dcterms:modified xsi:type="dcterms:W3CDTF">2022-09-20T08:03:00Z</dcterms:modified>
</cp:coreProperties>
</file>